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437ADA" w:rsidP="00614D0D" w14:paraId="2F8D2F40" w14:textId="77777777">
      <w:pPr>
        <w:ind w:firstLine="709"/>
        <w:jc w:val="center"/>
        <w:rPr>
          <w:b/>
          <w:sz w:val="28"/>
          <w:szCs w:val="28"/>
          <w:lang w:eastAsia="ar-SA"/>
        </w:rPr>
      </w:pPr>
    </w:p>
    <w:p w:rsidR="00614D0D" w:rsidRPr="00437ADA" w:rsidP="00614D0D" w14:paraId="565A8344" w14:textId="77777777">
      <w:pPr>
        <w:ind w:firstLine="709"/>
        <w:jc w:val="center"/>
        <w:rPr>
          <w:b/>
          <w:sz w:val="28"/>
          <w:szCs w:val="28"/>
          <w:lang w:eastAsia="ar-SA"/>
        </w:rPr>
      </w:pPr>
      <w:r w:rsidRPr="00437ADA">
        <w:rPr>
          <w:b/>
          <w:sz w:val="28"/>
          <w:szCs w:val="28"/>
          <w:lang w:eastAsia="ar-SA"/>
        </w:rPr>
        <w:t xml:space="preserve">ПОСТАНОВЛЕНИЕ № </w:t>
      </w:r>
      <w:r w:rsidRPr="00437ADA" w:rsidR="00280581">
        <w:rPr>
          <w:b/>
          <w:sz w:val="28"/>
          <w:szCs w:val="28"/>
          <w:lang w:eastAsia="ar-SA"/>
        </w:rPr>
        <w:t>0</w:t>
      </w:r>
      <w:r w:rsidRPr="00437ADA">
        <w:rPr>
          <w:b/>
          <w:sz w:val="28"/>
          <w:szCs w:val="28"/>
          <w:lang w:eastAsia="ar-SA"/>
        </w:rPr>
        <w:t>5-</w:t>
      </w:r>
      <w:r w:rsidR="005F31BE">
        <w:rPr>
          <w:b/>
          <w:sz w:val="28"/>
          <w:szCs w:val="28"/>
          <w:lang w:eastAsia="ar-SA"/>
        </w:rPr>
        <w:t>0</w:t>
      </w:r>
      <w:r w:rsidR="00143673">
        <w:rPr>
          <w:b/>
          <w:sz w:val="28"/>
          <w:szCs w:val="28"/>
          <w:lang w:eastAsia="ar-SA"/>
        </w:rPr>
        <w:t>650</w:t>
      </w:r>
      <w:r w:rsidRPr="00437ADA">
        <w:rPr>
          <w:b/>
          <w:sz w:val="28"/>
          <w:szCs w:val="28"/>
          <w:lang w:eastAsia="ar-SA"/>
        </w:rPr>
        <w:t>-240</w:t>
      </w:r>
      <w:r w:rsidR="00611EE6">
        <w:rPr>
          <w:b/>
          <w:sz w:val="28"/>
          <w:szCs w:val="28"/>
          <w:lang w:eastAsia="ar-SA"/>
        </w:rPr>
        <w:t>1</w:t>
      </w:r>
      <w:r w:rsidRPr="00437ADA">
        <w:rPr>
          <w:b/>
          <w:sz w:val="28"/>
          <w:szCs w:val="28"/>
          <w:lang w:eastAsia="ar-SA"/>
        </w:rPr>
        <w:t>/202</w:t>
      </w:r>
      <w:r w:rsidR="00126CB2">
        <w:rPr>
          <w:b/>
          <w:sz w:val="28"/>
          <w:szCs w:val="28"/>
          <w:lang w:eastAsia="ar-SA"/>
        </w:rPr>
        <w:t>6</w:t>
      </w:r>
    </w:p>
    <w:p w:rsidR="00206BE5" w:rsidP="00206BE5" w14:paraId="696A9973" w14:textId="777777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</w:t>
      </w:r>
      <w:r w:rsidRPr="00C6358F">
        <w:rPr>
          <w:b/>
          <w:sz w:val="28"/>
          <w:szCs w:val="28"/>
        </w:rPr>
        <w:t>о назначении административного наказания</w:t>
      </w:r>
    </w:p>
    <w:p w:rsidR="00A2350D" w:rsidP="00614D0D" w14:paraId="398DB123" w14:textId="77777777">
      <w:pPr>
        <w:jc w:val="both"/>
        <w:rPr>
          <w:rFonts w:eastAsia="MS Mincho"/>
          <w:sz w:val="28"/>
          <w:szCs w:val="28"/>
        </w:rPr>
      </w:pPr>
    </w:p>
    <w:p w:rsidR="00614D0D" w:rsidRPr="00437ADA" w:rsidP="00614D0D" w14:paraId="0BD155D3" w14:textId="77777777">
      <w:pPr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2</w:t>
      </w:r>
      <w:r w:rsidR="00143673">
        <w:rPr>
          <w:rFonts w:eastAsia="MS Mincho"/>
          <w:sz w:val="28"/>
          <w:szCs w:val="28"/>
        </w:rPr>
        <w:t>4</w:t>
      </w:r>
      <w:r w:rsidRPr="00437ADA">
        <w:rPr>
          <w:rFonts w:eastAsia="MS Mincho"/>
          <w:sz w:val="28"/>
          <w:szCs w:val="28"/>
        </w:rPr>
        <w:t xml:space="preserve"> </w:t>
      </w:r>
      <w:r w:rsidR="00143673">
        <w:rPr>
          <w:rFonts w:eastAsia="MS Mincho"/>
          <w:sz w:val="28"/>
          <w:szCs w:val="28"/>
        </w:rPr>
        <w:t>июня</w:t>
      </w:r>
      <w:r w:rsidRPr="00437ADA">
        <w:rPr>
          <w:rFonts w:eastAsia="MS Mincho"/>
          <w:sz w:val="28"/>
          <w:szCs w:val="28"/>
        </w:rPr>
        <w:t xml:space="preserve"> 202</w:t>
      </w:r>
      <w:r w:rsidR="00126CB2">
        <w:rPr>
          <w:rFonts w:eastAsia="MS Mincho"/>
          <w:sz w:val="28"/>
          <w:szCs w:val="28"/>
        </w:rPr>
        <w:t>6</w:t>
      </w:r>
      <w:r w:rsidRPr="00437ADA">
        <w:rPr>
          <w:rFonts w:eastAsia="MS Mincho"/>
          <w:sz w:val="28"/>
          <w:szCs w:val="28"/>
        </w:rPr>
        <w:t xml:space="preserve"> года </w:t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Pr="00437ADA">
        <w:rPr>
          <w:rFonts w:eastAsia="MS Mincho"/>
          <w:sz w:val="28"/>
          <w:szCs w:val="28"/>
        </w:rPr>
        <w:tab/>
      </w:r>
      <w:r w:rsidR="00206BE5">
        <w:rPr>
          <w:rFonts w:eastAsia="MS Mincho"/>
          <w:sz w:val="28"/>
          <w:szCs w:val="28"/>
        </w:rPr>
        <w:t xml:space="preserve">  </w:t>
      </w:r>
      <w:r w:rsidR="007936C3">
        <w:rPr>
          <w:rFonts w:eastAsia="MS Mincho"/>
          <w:sz w:val="28"/>
          <w:szCs w:val="28"/>
        </w:rPr>
        <w:t xml:space="preserve">         </w:t>
      </w:r>
      <w:r w:rsidRPr="00437ADA">
        <w:rPr>
          <w:rFonts w:eastAsia="MS Mincho"/>
          <w:sz w:val="28"/>
          <w:szCs w:val="28"/>
        </w:rPr>
        <w:t xml:space="preserve">              г. Пыть-Ях</w:t>
      </w:r>
    </w:p>
    <w:p w:rsidR="00614D0D" w:rsidRPr="00437ADA" w:rsidP="00614D0D" w14:paraId="78D6256A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614D0D" w:rsidP="00614D0D" w14:paraId="4A664254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М</w:t>
      </w:r>
      <w:r w:rsidRPr="00437ADA">
        <w:rPr>
          <w:rFonts w:eastAsia="MS Mincho"/>
          <w:sz w:val="28"/>
          <w:szCs w:val="28"/>
        </w:rPr>
        <w:t xml:space="preserve">ировой судья судебного участка № 1 Пыть-Яхского судебного района Ханты-Мансийского автономного округа-Югры Костарева Е.И., находящийся по адресу: 628380, ХМАО-Югра, г. Пыть-Ях, 2 мкр., д. 4, </w:t>
      </w:r>
    </w:p>
    <w:p w:rsidR="00614D0D" w:rsidRPr="00437ADA" w:rsidP="00614D0D" w14:paraId="500B5CDE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 xml:space="preserve">рассмотрев в открытом судебном заседании дело об административном правонарушении, предусмотренном ч. 1 ст. 20.25 Кодекса Российской Федерации об административных правонарушениях в отношении </w:t>
      </w:r>
    </w:p>
    <w:p w:rsidR="005E5DE1" w:rsidP="00E67387" w14:paraId="5EF68E02" w14:textId="4366B8D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sz w:val="28"/>
          <w:szCs w:val="28"/>
        </w:rPr>
        <w:t xml:space="preserve">Мурадовой Луизы </w:t>
      </w:r>
      <w:r>
        <w:rPr>
          <w:rFonts w:ascii="Times New Roman" w:eastAsia="MS Mincho" w:hAnsi="Times New Roman"/>
          <w:sz w:val="28"/>
          <w:szCs w:val="28"/>
        </w:rPr>
        <w:t>Джарулла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  <w:r>
        <w:rPr>
          <w:rFonts w:ascii="Times New Roman" w:eastAsia="MS Mincho" w:hAnsi="Times New Roman"/>
          <w:sz w:val="28"/>
          <w:szCs w:val="28"/>
        </w:rPr>
        <w:t>кызы</w:t>
      </w:r>
      <w:r w:rsidRPr="009B5B14" w:rsidR="009B5B14">
        <w:rPr>
          <w:rFonts w:ascii="Times New Roman" w:eastAsia="MS Mincho" w:hAnsi="Times New Roman"/>
          <w:sz w:val="28"/>
          <w:szCs w:val="28"/>
        </w:rPr>
        <w:t xml:space="preserve">, </w:t>
      </w:r>
      <w:r w:rsidR="00FD0A8E">
        <w:rPr>
          <w:rFonts w:ascii="Times New Roman" w:eastAsia="MS Mincho" w:hAnsi="Times New Roman"/>
          <w:sz w:val="28"/>
          <w:szCs w:val="28"/>
        </w:rPr>
        <w:t>----</w:t>
      </w:r>
    </w:p>
    <w:p w:rsidR="00394D9B" w:rsidP="00E67387" w14:paraId="33B2C901" w14:textId="77777777">
      <w:pPr>
        <w:pStyle w:val="PlainText"/>
        <w:ind w:left="708"/>
        <w:jc w:val="both"/>
        <w:rPr>
          <w:rFonts w:ascii="Times New Roman" w:eastAsia="MS Mincho" w:hAnsi="Times New Roman"/>
          <w:sz w:val="28"/>
          <w:szCs w:val="28"/>
        </w:rPr>
      </w:pPr>
    </w:p>
    <w:p w:rsidR="00000B83" w:rsidRPr="00437ADA" w14:paraId="6CD602E1" w14:textId="77777777">
      <w:pPr>
        <w:pStyle w:val="PlainText"/>
        <w:jc w:val="center"/>
        <w:rPr>
          <w:rFonts w:ascii="Times New Roman" w:eastAsia="MS Mincho" w:hAnsi="Times New Roman"/>
          <w:b/>
          <w:sz w:val="28"/>
          <w:szCs w:val="28"/>
        </w:rPr>
      </w:pPr>
      <w:r w:rsidRPr="00437ADA">
        <w:rPr>
          <w:rFonts w:ascii="Times New Roman" w:eastAsia="MS Mincho" w:hAnsi="Times New Roman"/>
          <w:b/>
          <w:sz w:val="28"/>
          <w:szCs w:val="28"/>
        </w:rPr>
        <w:t>УСТАНОВИЛ:</w:t>
      </w:r>
    </w:p>
    <w:p w:rsidR="00000B83" w:rsidRPr="00437ADA" w:rsidP="00BD3C1E" w14:paraId="69395192" w14:textId="77777777">
      <w:pPr>
        <w:pStyle w:val="PlainText"/>
        <w:jc w:val="both"/>
        <w:rPr>
          <w:rFonts w:ascii="Times New Roman" w:eastAsia="MS Mincho" w:hAnsi="Times New Roman"/>
          <w:sz w:val="28"/>
          <w:szCs w:val="28"/>
        </w:rPr>
      </w:pPr>
    </w:p>
    <w:p w:rsidR="00756725" w:rsidRPr="00437ADA" w:rsidP="00756725" w14:paraId="56FB342A" w14:textId="34C291C4">
      <w:pPr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ab/>
      </w:r>
      <w:r w:rsidR="00D8789E">
        <w:rPr>
          <w:rFonts w:eastAsia="MS Mincho"/>
          <w:sz w:val="28"/>
          <w:szCs w:val="28"/>
        </w:rPr>
        <w:t>Мурадова Л.Д.к.</w:t>
      </w:r>
      <w:r w:rsidRPr="009237AD" w:rsidR="009237AD">
        <w:rPr>
          <w:rFonts w:eastAsia="MS Mincho"/>
          <w:sz w:val="28"/>
          <w:szCs w:val="28"/>
        </w:rPr>
        <w:t>,</w:t>
      </w:r>
      <w:r w:rsidR="00F4270F">
        <w:rPr>
          <w:rFonts w:eastAsia="MS Mincho"/>
          <w:sz w:val="28"/>
          <w:szCs w:val="28"/>
        </w:rPr>
        <w:t xml:space="preserve"> </w:t>
      </w:r>
      <w:r w:rsidR="00D8789E">
        <w:rPr>
          <w:rFonts w:eastAsia="MS Mincho"/>
          <w:sz w:val="28"/>
          <w:szCs w:val="28"/>
        </w:rPr>
        <w:t>1</w:t>
      </w:r>
      <w:r w:rsidR="00143673">
        <w:rPr>
          <w:rFonts w:eastAsia="MS Mincho"/>
          <w:sz w:val="28"/>
          <w:szCs w:val="28"/>
        </w:rPr>
        <w:t>3</w:t>
      </w:r>
      <w:r w:rsidR="009237AD">
        <w:rPr>
          <w:rFonts w:eastAsia="MS Mincho"/>
          <w:sz w:val="28"/>
          <w:szCs w:val="28"/>
        </w:rPr>
        <w:t>.</w:t>
      </w:r>
      <w:r w:rsidR="00CC4484">
        <w:rPr>
          <w:rFonts w:eastAsia="MS Mincho"/>
          <w:sz w:val="28"/>
          <w:szCs w:val="28"/>
        </w:rPr>
        <w:t>0</w:t>
      </w:r>
      <w:r w:rsidR="00143673">
        <w:rPr>
          <w:rFonts w:eastAsia="MS Mincho"/>
          <w:sz w:val="28"/>
          <w:szCs w:val="28"/>
        </w:rPr>
        <w:t>1</w:t>
      </w:r>
      <w:r w:rsidR="009237AD">
        <w:rPr>
          <w:rFonts w:eastAsia="MS Mincho"/>
          <w:sz w:val="28"/>
          <w:szCs w:val="28"/>
        </w:rPr>
        <w:t>.202</w:t>
      </w:r>
      <w:r w:rsidR="00143673">
        <w:rPr>
          <w:rFonts w:eastAsia="MS Mincho"/>
          <w:sz w:val="28"/>
          <w:szCs w:val="28"/>
        </w:rPr>
        <w:t>6</w:t>
      </w:r>
      <w:r w:rsidR="009237AD">
        <w:rPr>
          <w:rFonts w:eastAsia="MS Mincho"/>
          <w:sz w:val="28"/>
          <w:szCs w:val="28"/>
        </w:rPr>
        <w:t>,</w:t>
      </w:r>
      <w:r w:rsidRPr="009237AD" w:rsidR="009237AD">
        <w:rPr>
          <w:rFonts w:eastAsia="MS Mincho"/>
          <w:sz w:val="28"/>
          <w:szCs w:val="28"/>
        </w:rPr>
        <w:t xml:space="preserve"> прожива</w:t>
      </w:r>
      <w:r w:rsidR="009237AD">
        <w:rPr>
          <w:rFonts w:eastAsia="MS Mincho"/>
          <w:sz w:val="28"/>
          <w:szCs w:val="28"/>
        </w:rPr>
        <w:t>я</w:t>
      </w:r>
      <w:r w:rsidRPr="009237AD" w:rsidR="009237AD">
        <w:rPr>
          <w:rFonts w:eastAsia="MS Mincho"/>
          <w:sz w:val="28"/>
          <w:szCs w:val="28"/>
        </w:rPr>
        <w:t xml:space="preserve"> по адресу: ХМАО-Югра, </w:t>
      </w:r>
      <w:r w:rsidR="00FD0A8E">
        <w:rPr>
          <w:rFonts w:eastAsia="MS Mincho"/>
          <w:sz w:val="28"/>
          <w:szCs w:val="28"/>
        </w:rPr>
        <w:t>------</w:t>
      </w:r>
      <w:r w:rsidRPr="00437ADA" w:rsidR="007619FF">
        <w:rPr>
          <w:rFonts w:eastAsia="MS Mincho"/>
          <w:sz w:val="28"/>
          <w:szCs w:val="28"/>
        </w:rPr>
        <w:t xml:space="preserve"> </w:t>
      </w:r>
      <w:r w:rsidRPr="00437ADA" w:rsidR="00833368">
        <w:rPr>
          <w:rFonts w:eastAsia="MS Mincho"/>
          <w:sz w:val="28"/>
          <w:szCs w:val="28"/>
        </w:rPr>
        <w:t xml:space="preserve">не </w:t>
      </w:r>
      <w:r w:rsidR="00381C8E">
        <w:rPr>
          <w:rFonts w:eastAsia="MS Mincho"/>
          <w:sz w:val="28"/>
          <w:szCs w:val="28"/>
        </w:rPr>
        <w:t>у</w:t>
      </w:r>
      <w:r w:rsidRPr="00437ADA" w:rsidR="00833368">
        <w:rPr>
          <w:rFonts w:eastAsia="MS Mincho"/>
          <w:sz w:val="28"/>
          <w:szCs w:val="28"/>
        </w:rPr>
        <w:t>платил</w:t>
      </w:r>
      <w:r w:rsidR="00D8789E">
        <w:rPr>
          <w:rFonts w:eastAsia="MS Mincho"/>
          <w:sz w:val="28"/>
          <w:szCs w:val="28"/>
        </w:rPr>
        <w:t>а</w:t>
      </w:r>
      <w:r w:rsidRPr="00437ADA" w:rsidR="00833368">
        <w:rPr>
          <w:rFonts w:eastAsia="MS Mincho"/>
          <w:sz w:val="28"/>
          <w:szCs w:val="28"/>
        </w:rPr>
        <w:t xml:space="preserve"> административный штраф в размере</w:t>
      </w:r>
      <w:r w:rsidR="00E67387">
        <w:rPr>
          <w:rFonts w:eastAsia="MS Mincho"/>
          <w:sz w:val="28"/>
          <w:szCs w:val="28"/>
        </w:rPr>
        <w:t xml:space="preserve"> </w:t>
      </w:r>
      <w:r w:rsidR="00C87D0F">
        <w:rPr>
          <w:rFonts w:eastAsia="MS Mincho"/>
          <w:sz w:val="28"/>
          <w:szCs w:val="28"/>
        </w:rPr>
        <w:t>75</w:t>
      </w:r>
      <w:r w:rsidR="00536394">
        <w:rPr>
          <w:rFonts w:eastAsia="MS Mincho"/>
          <w:sz w:val="28"/>
          <w:szCs w:val="28"/>
        </w:rPr>
        <w:t>0</w:t>
      </w:r>
      <w:r w:rsidRPr="00437ADA" w:rsidR="00833368">
        <w:rPr>
          <w:rFonts w:eastAsia="MS Mincho"/>
          <w:sz w:val="28"/>
          <w:szCs w:val="28"/>
        </w:rPr>
        <w:t xml:space="preserve"> руб., назначенный </w:t>
      </w:r>
      <w:r w:rsidRPr="00437ADA">
        <w:rPr>
          <w:rFonts w:eastAsia="MS Mincho"/>
          <w:sz w:val="28"/>
          <w:szCs w:val="28"/>
        </w:rPr>
        <w:t>постановлени</w:t>
      </w:r>
      <w:r w:rsidRPr="00437ADA" w:rsidR="00833368">
        <w:rPr>
          <w:rFonts w:eastAsia="MS Mincho"/>
          <w:sz w:val="28"/>
          <w:szCs w:val="28"/>
        </w:rPr>
        <w:t>ем</w:t>
      </w:r>
      <w:r w:rsidRPr="00437ADA">
        <w:rPr>
          <w:rFonts w:eastAsia="MS Mincho"/>
          <w:sz w:val="28"/>
          <w:szCs w:val="28"/>
        </w:rPr>
        <w:t xml:space="preserve"> </w:t>
      </w:r>
      <w:r w:rsidRPr="00437ADA" w:rsidR="004C73F0">
        <w:rPr>
          <w:rFonts w:eastAsia="MS Mincho"/>
          <w:sz w:val="28"/>
          <w:szCs w:val="28"/>
        </w:rPr>
        <w:t>№</w:t>
      </w:r>
      <w:r w:rsidRPr="00437ADA" w:rsidR="00B572FE">
        <w:rPr>
          <w:rFonts w:eastAsia="MS Mincho"/>
          <w:sz w:val="28"/>
          <w:szCs w:val="28"/>
        </w:rPr>
        <w:t> </w:t>
      </w:r>
      <w:r w:rsidR="001E0867">
        <w:rPr>
          <w:rFonts w:eastAsia="MS Mincho"/>
          <w:sz w:val="28"/>
          <w:szCs w:val="28"/>
        </w:rPr>
        <w:t>18810</w:t>
      </w:r>
      <w:r w:rsidR="00126CB2">
        <w:rPr>
          <w:rFonts w:eastAsia="MS Mincho"/>
          <w:sz w:val="28"/>
          <w:szCs w:val="28"/>
        </w:rPr>
        <w:t>58625</w:t>
      </w:r>
      <w:r w:rsidR="00143673">
        <w:rPr>
          <w:rFonts w:eastAsia="MS Mincho"/>
          <w:sz w:val="28"/>
          <w:szCs w:val="28"/>
        </w:rPr>
        <w:t>1024</w:t>
      </w:r>
      <w:r w:rsidR="00CC4484">
        <w:rPr>
          <w:rFonts w:eastAsia="MS Mincho"/>
          <w:sz w:val="28"/>
          <w:szCs w:val="28"/>
        </w:rPr>
        <w:t>0</w:t>
      </w:r>
      <w:r w:rsidR="00143673">
        <w:rPr>
          <w:rFonts w:eastAsia="MS Mincho"/>
          <w:sz w:val="28"/>
          <w:szCs w:val="28"/>
        </w:rPr>
        <w:t>22735</w:t>
      </w:r>
      <w:r w:rsidR="00381C8E">
        <w:rPr>
          <w:rFonts w:eastAsia="MS Mincho"/>
          <w:sz w:val="28"/>
          <w:szCs w:val="28"/>
        </w:rPr>
        <w:t xml:space="preserve"> </w:t>
      </w:r>
      <w:r w:rsidRPr="00437ADA" w:rsidR="004C73F0">
        <w:rPr>
          <w:rFonts w:eastAsia="MS Mincho"/>
          <w:sz w:val="28"/>
          <w:szCs w:val="28"/>
        </w:rPr>
        <w:t xml:space="preserve">от </w:t>
      </w:r>
      <w:r w:rsidR="00143673">
        <w:rPr>
          <w:rFonts w:eastAsia="MS Mincho"/>
          <w:sz w:val="28"/>
          <w:szCs w:val="28"/>
        </w:rPr>
        <w:t>24</w:t>
      </w:r>
      <w:r w:rsidR="0071297F">
        <w:rPr>
          <w:rFonts w:eastAsia="MS Mincho"/>
          <w:sz w:val="28"/>
          <w:szCs w:val="28"/>
        </w:rPr>
        <w:t>.</w:t>
      </w:r>
      <w:r w:rsidR="00143673">
        <w:rPr>
          <w:rFonts w:eastAsia="MS Mincho"/>
          <w:sz w:val="28"/>
          <w:szCs w:val="28"/>
        </w:rPr>
        <w:t>10</w:t>
      </w:r>
      <w:r w:rsidRPr="00437ADA" w:rsidR="004C73F0">
        <w:rPr>
          <w:rFonts w:eastAsia="MS Mincho"/>
          <w:sz w:val="28"/>
          <w:szCs w:val="28"/>
        </w:rPr>
        <w:t>.202</w:t>
      </w:r>
      <w:r w:rsidR="004845F0">
        <w:rPr>
          <w:rFonts w:eastAsia="MS Mincho"/>
          <w:sz w:val="28"/>
          <w:szCs w:val="28"/>
        </w:rPr>
        <w:t>5</w:t>
      </w:r>
      <w:r w:rsidRPr="00437ADA" w:rsidR="004C73F0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по делу об административном правонарушении</w:t>
      </w:r>
      <w:r w:rsidRPr="00437ADA" w:rsidR="005F5A5E">
        <w:rPr>
          <w:rFonts w:eastAsia="MS Mincho"/>
          <w:sz w:val="28"/>
          <w:szCs w:val="28"/>
        </w:rPr>
        <w:t>, предусмотренном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="00F73972">
        <w:rPr>
          <w:rFonts w:eastAsia="MS Mincho"/>
          <w:sz w:val="28"/>
          <w:szCs w:val="28"/>
        </w:rPr>
        <w:t>ч.</w:t>
      </w:r>
      <w:r w:rsidR="004C6DEF">
        <w:rPr>
          <w:rFonts w:eastAsia="MS Mincho"/>
          <w:sz w:val="28"/>
          <w:szCs w:val="28"/>
        </w:rPr>
        <w:t xml:space="preserve"> </w:t>
      </w:r>
      <w:r w:rsidR="00C87D0F">
        <w:rPr>
          <w:rFonts w:eastAsia="MS Mincho"/>
          <w:sz w:val="28"/>
          <w:szCs w:val="28"/>
        </w:rPr>
        <w:t>2</w:t>
      </w:r>
      <w:r w:rsidR="00F73972">
        <w:rPr>
          <w:rFonts w:eastAsia="MS Mincho"/>
          <w:sz w:val="28"/>
          <w:szCs w:val="28"/>
        </w:rPr>
        <w:t xml:space="preserve"> </w:t>
      </w:r>
      <w:r w:rsidR="0086304C">
        <w:rPr>
          <w:rFonts w:eastAsia="MS Mincho"/>
          <w:sz w:val="28"/>
          <w:szCs w:val="28"/>
        </w:rPr>
        <w:t>с</w:t>
      </w:r>
      <w:r w:rsidRPr="00437ADA" w:rsidR="005F5A5E">
        <w:rPr>
          <w:rFonts w:eastAsia="MS Mincho"/>
          <w:sz w:val="28"/>
          <w:szCs w:val="28"/>
        </w:rPr>
        <w:t xml:space="preserve">т. </w:t>
      </w:r>
      <w:r w:rsidR="001E0867">
        <w:rPr>
          <w:rFonts w:eastAsia="MS Mincho"/>
          <w:sz w:val="28"/>
          <w:szCs w:val="28"/>
        </w:rPr>
        <w:t>12</w:t>
      </w:r>
      <w:r w:rsidR="009237AD">
        <w:rPr>
          <w:rFonts w:eastAsia="MS Mincho"/>
          <w:sz w:val="28"/>
          <w:szCs w:val="28"/>
        </w:rPr>
        <w:t>.</w:t>
      </w:r>
      <w:r w:rsidR="00381C8E">
        <w:rPr>
          <w:rFonts w:eastAsia="MS Mincho"/>
          <w:sz w:val="28"/>
          <w:szCs w:val="28"/>
        </w:rPr>
        <w:t>9</w:t>
      </w:r>
      <w:r w:rsidRPr="00437ADA" w:rsidR="00833368">
        <w:rPr>
          <w:rFonts w:eastAsia="MS Mincho"/>
          <w:sz w:val="28"/>
          <w:szCs w:val="28"/>
        </w:rPr>
        <w:t xml:space="preserve"> КоАП РФ</w:t>
      </w:r>
      <w:r w:rsidRPr="00437ADA">
        <w:rPr>
          <w:rFonts w:eastAsia="MS Mincho"/>
          <w:sz w:val="28"/>
          <w:szCs w:val="28"/>
        </w:rPr>
        <w:t xml:space="preserve">, </w:t>
      </w:r>
      <w:r w:rsidRPr="00437ADA" w:rsidR="00833368">
        <w:rPr>
          <w:rFonts w:eastAsia="MS Mincho"/>
          <w:sz w:val="28"/>
          <w:szCs w:val="28"/>
        </w:rPr>
        <w:t>вступивш</w:t>
      </w:r>
      <w:r w:rsidRPr="00437ADA" w:rsidR="00964D93">
        <w:rPr>
          <w:rFonts w:eastAsia="MS Mincho"/>
          <w:sz w:val="28"/>
          <w:szCs w:val="28"/>
        </w:rPr>
        <w:t>им</w:t>
      </w:r>
      <w:r w:rsidRPr="00437ADA" w:rsidR="00833368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законную силу</w:t>
      </w:r>
      <w:r w:rsidRPr="00437ADA" w:rsidR="00385739">
        <w:rPr>
          <w:rFonts w:eastAsia="MS Mincho"/>
          <w:sz w:val="28"/>
          <w:szCs w:val="28"/>
        </w:rPr>
        <w:t xml:space="preserve"> </w:t>
      </w:r>
      <w:r w:rsidR="00143673">
        <w:rPr>
          <w:rFonts w:eastAsia="MS Mincho"/>
          <w:sz w:val="28"/>
          <w:szCs w:val="28"/>
        </w:rPr>
        <w:t>11</w:t>
      </w:r>
      <w:r w:rsidRPr="00437ADA" w:rsidR="00385739">
        <w:rPr>
          <w:rFonts w:eastAsia="MS Mincho"/>
          <w:sz w:val="28"/>
          <w:szCs w:val="28"/>
        </w:rPr>
        <w:t>.</w:t>
      </w:r>
      <w:r w:rsidR="00143673">
        <w:rPr>
          <w:rFonts w:eastAsia="MS Mincho"/>
          <w:sz w:val="28"/>
          <w:szCs w:val="28"/>
        </w:rPr>
        <w:t>11</w:t>
      </w:r>
      <w:r w:rsidRPr="00437ADA" w:rsidR="00385739">
        <w:rPr>
          <w:rFonts w:eastAsia="MS Mincho"/>
          <w:sz w:val="28"/>
          <w:szCs w:val="28"/>
        </w:rPr>
        <w:t>.202</w:t>
      </w:r>
      <w:r w:rsidR="004845F0">
        <w:rPr>
          <w:rFonts w:eastAsia="MS Mincho"/>
          <w:sz w:val="28"/>
          <w:szCs w:val="28"/>
        </w:rPr>
        <w:t>5</w:t>
      </w:r>
      <w:r w:rsidRPr="00437ADA" w:rsidR="00833368">
        <w:rPr>
          <w:rFonts w:eastAsia="MS Mincho"/>
          <w:sz w:val="28"/>
          <w:szCs w:val="28"/>
        </w:rPr>
        <w:t>, чем допустил</w:t>
      </w:r>
      <w:r w:rsidR="00D8789E">
        <w:rPr>
          <w:rFonts w:eastAsia="MS Mincho"/>
          <w:sz w:val="28"/>
          <w:szCs w:val="28"/>
        </w:rPr>
        <w:t>а</w:t>
      </w:r>
      <w:r w:rsidRPr="00437ADA" w:rsidR="00833368">
        <w:rPr>
          <w:rFonts w:eastAsia="MS Mincho"/>
          <w:sz w:val="28"/>
          <w:szCs w:val="28"/>
        </w:rPr>
        <w:t xml:space="preserve"> административное правонарушение, предусмотренное </w:t>
      </w:r>
      <w:r w:rsidRPr="00437ADA">
        <w:rPr>
          <w:rFonts w:eastAsia="MS Mincho"/>
          <w:sz w:val="28"/>
          <w:szCs w:val="28"/>
        </w:rPr>
        <w:t>ч. 1 ст. 20.25 КоАП РФ.</w:t>
      </w:r>
    </w:p>
    <w:p w:rsidR="00D8789E" w:rsidP="00126CB2" w14:paraId="7E0D1F3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В судебное заседание </w:t>
      </w:r>
      <w:r w:rsidRPr="00D8789E">
        <w:rPr>
          <w:rFonts w:eastAsia="MS Mincho"/>
          <w:sz w:val="28"/>
          <w:szCs w:val="28"/>
        </w:rPr>
        <w:t>Мурадова Л.Д.к.</w:t>
      </w:r>
      <w:r>
        <w:rPr>
          <w:rFonts w:eastAsia="MS Mincho"/>
          <w:sz w:val="28"/>
          <w:szCs w:val="28"/>
        </w:rPr>
        <w:t xml:space="preserve"> </w:t>
      </w:r>
      <w:r w:rsidRPr="00117EEB">
        <w:rPr>
          <w:rFonts w:eastAsia="MS Mincho"/>
          <w:sz w:val="28"/>
          <w:szCs w:val="28"/>
        </w:rPr>
        <w:t>не явил</w:t>
      </w:r>
      <w:r>
        <w:rPr>
          <w:rFonts w:eastAsia="MS Mincho"/>
          <w:sz w:val="28"/>
          <w:szCs w:val="28"/>
        </w:rPr>
        <w:t>а</w:t>
      </w:r>
      <w:r w:rsidRPr="00117EEB">
        <w:rPr>
          <w:rFonts w:eastAsia="MS Mincho"/>
          <w:sz w:val="28"/>
          <w:szCs w:val="28"/>
        </w:rPr>
        <w:t>с</w:t>
      </w:r>
      <w:r>
        <w:rPr>
          <w:rFonts w:eastAsia="MS Mincho"/>
          <w:sz w:val="28"/>
          <w:szCs w:val="28"/>
        </w:rPr>
        <w:t>ь</w:t>
      </w:r>
      <w:r w:rsidRPr="00117EEB">
        <w:rPr>
          <w:rFonts w:eastAsia="MS Mincho"/>
          <w:sz w:val="28"/>
          <w:szCs w:val="28"/>
        </w:rPr>
        <w:t>, о дате, времени и месте рассмотрения дела извещен</w:t>
      </w:r>
      <w:r>
        <w:rPr>
          <w:rFonts w:eastAsia="MS Mincho"/>
          <w:sz w:val="28"/>
          <w:szCs w:val="28"/>
        </w:rPr>
        <w:t>а</w:t>
      </w:r>
      <w:r w:rsidRPr="00117EEB">
        <w:rPr>
          <w:rFonts w:eastAsia="MS Mincho"/>
          <w:sz w:val="28"/>
          <w:szCs w:val="28"/>
        </w:rPr>
        <w:t xml:space="preserve"> надлежащим образом, о причинах неявки не известил</w:t>
      </w:r>
      <w:r>
        <w:rPr>
          <w:rFonts w:eastAsia="MS Mincho"/>
          <w:sz w:val="28"/>
          <w:szCs w:val="28"/>
        </w:rPr>
        <w:t>а</w:t>
      </w:r>
      <w:r w:rsidRPr="00117EEB">
        <w:rPr>
          <w:rFonts w:eastAsia="MS Mincho"/>
          <w:sz w:val="28"/>
          <w:szCs w:val="28"/>
        </w:rPr>
        <w:t>, ходатайств об отложении рассмотрения дела не заявлял</w:t>
      </w:r>
      <w:r>
        <w:rPr>
          <w:rFonts w:eastAsia="MS Mincho"/>
          <w:sz w:val="28"/>
          <w:szCs w:val="28"/>
        </w:rPr>
        <w:t>а.</w:t>
      </w:r>
    </w:p>
    <w:p w:rsidR="00D8789E" w:rsidP="00126CB2" w14:paraId="5872CF9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26CB2">
        <w:rPr>
          <w:rFonts w:eastAsia="MS Mincho"/>
          <w:sz w:val="28"/>
          <w:szCs w:val="28"/>
        </w:rPr>
        <w:t xml:space="preserve">Мировым судьей определено рассмотреть дело в отсутствие </w:t>
      </w:r>
      <w:r w:rsidRPr="00D8789E">
        <w:rPr>
          <w:rFonts w:eastAsia="MS Mincho"/>
          <w:sz w:val="28"/>
          <w:szCs w:val="28"/>
        </w:rPr>
        <w:t>Мурадов</w:t>
      </w:r>
      <w:r>
        <w:rPr>
          <w:rFonts w:eastAsia="MS Mincho"/>
          <w:sz w:val="28"/>
          <w:szCs w:val="28"/>
        </w:rPr>
        <w:t>ой</w:t>
      </w:r>
      <w:r w:rsidRPr="00D8789E">
        <w:rPr>
          <w:rFonts w:eastAsia="MS Mincho"/>
          <w:sz w:val="28"/>
          <w:szCs w:val="28"/>
        </w:rPr>
        <w:t xml:space="preserve"> Л.Д.к.</w:t>
      </w:r>
    </w:p>
    <w:p w:rsidR="009237AD" w:rsidP="00126CB2" w14:paraId="47932C53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И</w:t>
      </w:r>
      <w:r w:rsidRPr="009237AD">
        <w:rPr>
          <w:rFonts w:eastAsia="MS Mincho"/>
          <w:sz w:val="28"/>
          <w:szCs w:val="28"/>
        </w:rPr>
        <w:t>сследовав письменные материалы дела,</w:t>
      </w:r>
      <w:r w:rsidR="002D3C32">
        <w:rPr>
          <w:rFonts w:eastAsia="MS Mincho"/>
          <w:sz w:val="28"/>
          <w:szCs w:val="28"/>
        </w:rPr>
        <w:t xml:space="preserve"> </w:t>
      </w:r>
      <w:r w:rsidRPr="009237AD">
        <w:rPr>
          <w:rFonts w:eastAsia="MS Mincho"/>
          <w:sz w:val="28"/>
          <w:szCs w:val="28"/>
        </w:rPr>
        <w:t>мировой судья приходит к следующему.</w:t>
      </w:r>
    </w:p>
    <w:p w:rsidR="004E4BE8" w:rsidRPr="00437ADA" w:rsidP="009237AD" w14:paraId="74183CC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силу ч. 1 ст. 20.25 Кодекса Российской Федерации об административных правонарушениях административно-противоправным и наказуемым признается неуплата административного штрафа в срок, предусмотренный данным Кодексом.</w:t>
      </w:r>
    </w:p>
    <w:p w:rsidR="004E4BE8" w:rsidRPr="00437ADA" w:rsidP="004E4BE8" w14:paraId="60E062DA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ч. 1.1 или 1.3 данной статьи, либо со дня истечения срока отсрочки или срока рассрочки, предусмотренных ст. 31.5 указанного Кодекса.</w:t>
      </w:r>
    </w:p>
    <w:p w:rsidR="004E4BE8" w:rsidRPr="00437ADA" w:rsidP="004E4BE8" w14:paraId="1B3D26D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37ADA">
        <w:rPr>
          <w:rFonts w:eastAsia="MS Mincho"/>
          <w:sz w:val="28"/>
          <w:szCs w:val="28"/>
        </w:rPr>
        <w:t>Событие административного правонарушения и вина</w:t>
      </w:r>
      <w:r w:rsidRPr="00D8789E" w:rsidR="00D8789E">
        <w:t xml:space="preserve"> </w:t>
      </w:r>
      <w:r w:rsidRPr="00D8789E" w:rsidR="00D8789E">
        <w:rPr>
          <w:rFonts w:eastAsia="MS Mincho"/>
          <w:sz w:val="28"/>
          <w:szCs w:val="28"/>
        </w:rPr>
        <w:t>Мурадов</w:t>
      </w:r>
      <w:r w:rsidR="00D8789E">
        <w:rPr>
          <w:rFonts w:eastAsia="MS Mincho"/>
          <w:sz w:val="28"/>
          <w:szCs w:val="28"/>
        </w:rPr>
        <w:t>ой</w:t>
      </w:r>
      <w:r w:rsidRPr="00D8789E" w:rsidR="00D8789E">
        <w:rPr>
          <w:rFonts w:eastAsia="MS Mincho"/>
          <w:sz w:val="28"/>
          <w:szCs w:val="28"/>
        </w:rPr>
        <w:t xml:space="preserve"> Л.Д.к.</w:t>
      </w:r>
      <w:r w:rsidR="00D6095F">
        <w:rPr>
          <w:rFonts w:eastAsia="MS Mincho"/>
          <w:sz w:val="28"/>
          <w:szCs w:val="28"/>
        </w:rPr>
        <w:t xml:space="preserve"> </w:t>
      </w:r>
      <w:r w:rsidRPr="00437ADA">
        <w:rPr>
          <w:rFonts w:eastAsia="MS Mincho"/>
          <w:sz w:val="28"/>
          <w:szCs w:val="28"/>
        </w:rPr>
        <w:t>в его совершении подтверждаются совокупностью исследованных в судебном заседании доказательств:</w:t>
      </w:r>
    </w:p>
    <w:p w:rsidR="00437ADA" w:rsidP="00437ADA" w14:paraId="1407607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-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протоколом об административном правонарушении </w:t>
      </w:r>
      <w:r w:rsidR="0043787A">
        <w:rPr>
          <w:rFonts w:eastAsia="MS Mincho"/>
          <w:sz w:val="28"/>
          <w:szCs w:val="28"/>
        </w:rPr>
        <w:t>№</w:t>
      </w:r>
      <w:r w:rsidR="00CA1C32">
        <w:rPr>
          <w:rFonts w:eastAsia="MS Mincho"/>
          <w:sz w:val="28"/>
          <w:szCs w:val="28"/>
        </w:rPr>
        <w:t> </w:t>
      </w:r>
      <w:r w:rsidRPr="002E783C" w:rsidR="002E783C">
        <w:rPr>
          <w:rFonts w:eastAsia="MS Mincho"/>
          <w:sz w:val="28"/>
          <w:szCs w:val="28"/>
        </w:rPr>
        <w:t>188108862</w:t>
      </w:r>
      <w:r w:rsidR="00D8789E">
        <w:rPr>
          <w:rFonts w:eastAsia="MS Mincho"/>
          <w:sz w:val="28"/>
          <w:szCs w:val="28"/>
        </w:rPr>
        <w:t>6</w:t>
      </w:r>
      <w:r w:rsidRPr="002E783C" w:rsidR="002E783C">
        <w:rPr>
          <w:rFonts w:eastAsia="MS Mincho"/>
          <w:sz w:val="28"/>
          <w:szCs w:val="28"/>
        </w:rPr>
        <w:t>0920</w:t>
      </w:r>
      <w:r w:rsidR="004845F0">
        <w:rPr>
          <w:rFonts w:eastAsia="MS Mincho"/>
          <w:sz w:val="28"/>
          <w:szCs w:val="28"/>
        </w:rPr>
        <w:t>0</w:t>
      </w:r>
      <w:r w:rsidR="00143673">
        <w:rPr>
          <w:rFonts w:eastAsia="MS Mincho"/>
          <w:sz w:val="28"/>
          <w:szCs w:val="28"/>
        </w:rPr>
        <w:t>34659</w:t>
      </w:r>
      <w:r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 xml:space="preserve">от </w:t>
      </w:r>
      <w:r w:rsidR="00143673">
        <w:rPr>
          <w:rFonts w:eastAsia="MS Mincho"/>
          <w:sz w:val="28"/>
          <w:szCs w:val="28"/>
        </w:rPr>
        <w:t>20</w:t>
      </w:r>
      <w:r>
        <w:rPr>
          <w:rFonts w:eastAsia="MS Mincho"/>
          <w:sz w:val="28"/>
          <w:szCs w:val="28"/>
        </w:rPr>
        <w:t>.</w:t>
      </w:r>
      <w:r w:rsidR="00D8789E">
        <w:rPr>
          <w:rFonts w:eastAsia="MS Mincho"/>
          <w:sz w:val="28"/>
          <w:szCs w:val="28"/>
        </w:rPr>
        <w:t>0</w:t>
      </w:r>
      <w:r w:rsidR="00143673">
        <w:rPr>
          <w:rFonts w:eastAsia="MS Mincho"/>
          <w:sz w:val="28"/>
          <w:szCs w:val="28"/>
        </w:rPr>
        <w:t>5</w:t>
      </w:r>
      <w:r>
        <w:rPr>
          <w:rFonts w:eastAsia="MS Mincho"/>
          <w:sz w:val="28"/>
          <w:szCs w:val="28"/>
        </w:rPr>
        <w:t>.</w:t>
      </w:r>
      <w:r w:rsidRPr="004E4BE8">
        <w:rPr>
          <w:rFonts w:eastAsia="MS Mincho"/>
          <w:sz w:val="28"/>
          <w:szCs w:val="28"/>
        </w:rPr>
        <w:t>202</w:t>
      </w:r>
      <w:r w:rsidR="00D8789E">
        <w:rPr>
          <w:rFonts w:eastAsia="MS Mincho"/>
          <w:sz w:val="28"/>
          <w:szCs w:val="28"/>
        </w:rPr>
        <w:t>6</w:t>
      </w:r>
      <w:r>
        <w:rPr>
          <w:rFonts w:eastAsia="MS Mincho"/>
          <w:sz w:val="28"/>
          <w:szCs w:val="28"/>
        </w:rPr>
        <w:t>,</w:t>
      </w:r>
      <w:r w:rsidRPr="004E4BE8">
        <w:rPr>
          <w:rFonts w:eastAsia="MS Mincho"/>
          <w:sz w:val="28"/>
          <w:szCs w:val="28"/>
        </w:rPr>
        <w:t xml:space="preserve"> составленным в соответствии с </w:t>
      </w:r>
      <w:r w:rsidRPr="004E4BE8">
        <w:rPr>
          <w:rFonts w:eastAsia="MS Mincho"/>
          <w:sz w:val="28"/>
          <w:szCs w:val="28"/>
        </w:rPr>
        <w:t>требованиями ст. 28.2 Кодекса Российской Федерации об административных правонарушениях, в котором изложены событие и обстоятельства административного правонарушения</w:t>
      </w:r>
      <w:r>
        <w:rPr>
          <w:rFonts w:eastAsia="MS Mincho"/>
          <w:sz w:val="28"/>
          <w:szCs w:val="28"/>
        </w:rPr>
        <w:t>;</w:t>
      </w:r>
    </w:p>
    <w:p w:rsidR="00BC0392" w:rsidP="00BC0392" w14:paraId="7A0D949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C0392">
        <w:rPr>
          <w:rFonts w:eastAsia="MS Mincho"/>
          <w:sz w:val="28"/>
          <w:szCs w:val="28"/>
        </w:rPr>
        <w:t xml:space="preserve">- копией постановления </w:t>
      </w:r>
      <w:r w:rsidRPr="001E0867" w:rsidR="001E0867">
        <w:rPr>
          <w:rFonts w:eastAsia="MS Mincho"/>
          <w:sz w:val="28"/>
          <w:szCs w:val="28"/>
        </w:rPr>
        <w:t xml:space="preserve">№ </w:t>
      </w:r>
      <w:r w:rsidRPr="00143673" w:rsidR="00143673">
        <w:rPr>
          <w:rFonts w:eastAsia="MS Mincho"/>
          <w:sz w:val="28"/>
          <w:szCs w:val="28"/>
        </w:rPr>
        <w:t>18810586251024022735 от 24.10.2025 по делу об административном правонарушении, предусмотренном ч. 2 ст. 12.9 КоАП РФ, вступившим в законную силу 11.11.2025</w:t>
      </w:r>
      <w:r w:rsidRPr="00BC0392">
        <w:rPr>
          <w:rFonts w:eastAsia="MS Mincho"/>
          <w:sz w:val="28"/>
          <w:szCs w:val="28"/>
        </w:rPr>
        <w:t>, которым</w:t>
      </w:r>
      <w:r w:rsidRPr="0043787A" w:rsidR="0043787A">
        <w:t xml:space="preserve"> </w:t>
      </w:r>
      <w:r w:rsidRPr="00D8789E" w:rsidR="00D8789E">
        <w:rPr>
          <w:rFonts w:eastAsia="MS Mincho"/>
          <w:sz w:val="28"/>
          <w:szCs w:val="28"/>
        </w:rPr>
        <w:t>Мурадов</w:t>
      </w:r>
      <w:r w:rsidR="00D8789E">
        <w:rPr>
          <w:rFonts w:eastAsia="MS Mincho"/>
          <w:sz w:val="28"/>
          <w:szCs w:val="28"/>
        </w:rPr>
        <w:t>а</w:t>
      </w:r>
      <w:r w:rsidRPr="00D8789E" w:rsidR="00D8789E">
        <w:rPr>
          <w:rFonts w:eastAsia="MS Mincho"/>
          <w:sz w:val="28"/>
          <w:szCs w:val="28"/>
        </w:rPr>
        <w:t xml:space="preserve"> Л.Д.к. </w:t>
      </w:r>
      <w:r w:rsidRPr="00BC0392">
        <w:rPr>
          <w:rFonts w:eastAsia="MS Mincho"/>
          <w:sz w:val="28"/>
          <w:szCs w:val="28"/>
        </w:rPr>
        <w:t>подвергнут</w:t>
      </w:r>
      <w:r w:rsidR="00D8789E">
        <w:rPr>
          <w:rFonts w:eastAsia="MS Mincho"/>
          <w:sz w:val="28"/>
          <w:szCs w:val="28"/>
        </w:rPr>
        <w:t>а</w:t>
      </w:r>
      <w:r w:rsidRPr="00BC0392">
        <w:rPr>
          <w:rFonts w:eastAsia="MS Mincho"/>
          <w:sz w:val="28"/>
          <w:szCs w:val="28"/>
        </w:rPr>
        <w:t xml:space="preserve"> административному наказанию в виде административного штрафа в размере </w:t>
      </w:r>
      <w:r w:rsidR="00C87D0F">
        <w:rPr>
          <w:rFonts w:eastAsia="MS Mincho"/>
          <w:sz w:val="28"/>
          <w:szCs w:val="28"/>
        </w:rPr>
        <w:t>75</w:t>
      </w:r>
      <w:r w:rsidR="00611EE6">
        <w:rPr>
          <w:rFonts w:eastAsia="MS Mincho"/>
          <w:sz w:val="28"/>
          <w:szCs w:val="28"/>
        </w:rPr>
        <w:t>0</w:t>
      </w:r>
      <w:r w:rsidRPr="00BC0392">
        <w:rPr>
          <w:rFonts w:eastAsia="MS Mincho"/>
          <w:sz w:val="28"/>
          <w:szCs w:val="28"/>
        </w:rPr>
        <w:t xml:space="preserve"> руб.;</w:t>
      </w:r>
    </w:p>
    <w:p w:rsidR="00CC4484" w:rsidP="00BC0392" w14:paraId="760973DC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CC4484">
        <w:rPr>
          <w:rFonts w:eastAsia="MS Mincho"/>
          <w:sz w:val="28"/>
          <w:szCs w:val="28"/>
        </w:rPr>
        <w:t xml:space="preserve">- сведениями ГИС ГМП, из которых следует, что штраф </w:t>
      </w:r>
      <w:r w:rsidR="00D8789E">
        <w:rPr>
          <w:rFonts w:eastAsia="MS Mincho"/>
          <w:sz w:val="28"/>
          <w:szCs w:val="28"/>
        </w:rPr>
        <w:t xml:space="preserve">по указанному выше постановлению </w:t>
      </w:r>
      <w:r w:rsidRPr="00CC4484">
        <w:rPr>
          <w:rFonts w:eastAsia="MS Mincho"/>
          <w:sz w:val="28"/>
          <w:szCs w:val="28"/>
        </w:rPr>
        <w:t>уплачен</w:t>
      </w:r>
      <w:r w:rsidR="00143673">
        <w:rPr>
          <w:rFonts w:eastAsia="MS Mincho"/>
          <w:sz w:val="28"/>
          <w:szCs w:val="28"/>
        </w:rPr>
        <w:t xml:space="preserve"> 22.02.2026</w:t>
      </w:r>
      <w:r w:rsidRPr="00CC4484">
        <w:rPr>
          <w:rFonts w:eastAsia="MS Mincho"/>
          <w:sz w:val="28"/>
          <w:szCs w:val="28"/>
        </w:rPr>
        <w:t>;</w:t>
      </w:r>
    </w:p>
    <w:p w:rsidR="005B0E79" w:rsidP="00BC0392" w14:paraId="63AEC26B" w14:textId="069FEEFE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</w:t>
      </w:r>
      <w:r w:rsidR="0043787A">
        <w:rPr>
          <w:rFonts w:eastAsia="MS Mincho"/>
          <w:sz w:val="28"/>
          <w:szCs w:val="28"/>
        </w:rPr>
        <w:t xml:space="preserve"> карточкой учета транспортного средства</w:t>
      </w:r>
      <w:r w:rsidR="00206BE5">
        <w:rPr>
          <w:rFonts w:eastAsia="MS Mincho"/>
          <w:sz w:val="28"/>
          <w:szCs w:val="28"/>
        </w:rPr>
        <w:t xml:space="preserve">, из которой следует, что </w:t>
      </w:r>
      <w:r w:rsidR="00143673">
        <w:rPr>
          <w:rFonts w:eastAsia="MS Mincho"/>
          <w:sz w:val="28"/>
          <w:szCs w:val="28"/>
        </w:rPr>
        <w:t>при постановке транспортного средства на учет Мурадовой Л.Д.к.</w:t>
      </w:r>
      <w:r w:rsidR="00D8789E">
        <w:rPr>
          <w:rFonts w:eastAsia="MS Mincho"/>
          <w:sz w:val="28"/>
          <w:szCs w:val="28"/>
        </w:rPr>
        <w:t xml:space="preserve"> </w:t>
      </w:r>
      <w:r w:rsidR="00251E31">
        <w:rPr>
          <w:rFonts w:eastAsia="MS Mincho"/>
          <w:sz w:val="28"/>
          <w:szCs w:val="28"/>
        </w:rPr>
        <w:t>указан адрес</w:t>
      </w:r>
      <w:r w:rsidR="00D6095F">
        <w:rPr>
          <w:rFonts w:eastAsia="MS Mincho"/>
          <w:sz w:val="28"/>
          <w:szCs w:val="28"/>
        </w:rPr>
        <w:t xml:space="preserve"> регистр</w:t>
      </w:r>
      <w:r w:rsidR="00251E31">
        <w:rPr>
          <w:rFonts w:eastAsia="MS Mincho"/>
          <w:sz w:val="28"/>
          <w:szCs w:val="28"/>
        </w:rPr>
        <w:t>ации</w:t>
      </w:r>
      <w:r w:rsidR="00D6095F">
        <w:rPr>
          <w:rFonts w:eastAsia="MS Mincho"/>
          <w:sz w:val="28"/>
          <w:szCs w:val="28"/>
        </w:rPr>
        <w:t>: ХМАО-Югра,</w:t>
      </w:r>
      <w:r w:rsidRPr="00D6095F" w:rsidR="00D6095F">
        <w:t xml:space="preserve"> </w:t>
      </w:r>
      <w:r w:rsidRPr="00D6095F" w:rsidR="00D6095F">
        <w:rPr>
          <w:rFonts w:eastAsia="MS Mincho"/>
          <w:sz w:val="28"/>
          <w:szCs w:val="28"/>
        </w:rPr>
        <w:t xml:space="preserve">г. </w:t>
      </w:r>
      <w:r w:rsidR="00FD0A8E">
        <w:rPr>
          <w:rFonts w:eastAsia="MS Mincho"/>
          <w:sz w:val="28"/>
          <w:szCs w:val="28"/>
        </w:rPr>
        <w:t>---------</w:t>
      </w:r>
    </w:p>
    <w:p w:rsidR="000A10E0" w:rsidP="00BC0392" w14:paraId="42657AAE" w14:textId="77777777">
      <w:pPr>
        <w:ind w:firstLine="708"/>
        <w:jc w:val="both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>- реестром правонарушений.</w:t>
      </w:r>
    </w:p>
    <w:p w:rsidR="00B85098" w:rsidP="00BC0392" w14:paraId="4A20500F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85098">
        <w:rPr>
          <w:rFonts w:eastAsia="MS Mincho"/>
          <w:sz w:val="28"/>
          <w:szCs w:val="28"/>
        </w:rPr>
        <w:t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</w:t>
      </w:r>
    </w:p>
    <w:p w:rsidR="00437ADA" w:rsidRPr="004E4BE8" w:rsidP="009001DC" w14:paraId="54AC2A09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Сведений об уплате штрафа</w:t>
      </w:r>
      <w:r w:rsidRPr="00904748" w:rsidR="00904748">
        <w:t xml:space="preserve"> </w:t>
      </w:r>
      <w:r w:rsidRPr="00D8789E" w:rsidR="00D8789E">
        <w:rPr>
          <w:rFonts w:eastAsia="MS Mincho"/>
          <w:sz w:val="28"/>
          <w:szCs w:val="28"/>
        </w:rPr>
        <w:t>Мурадов</w:t>
      </w:r>
      <w:r w:rsidR="00D8789E">
        <w:rPr>
          <w:rFonts w:eastAsia="MS Mincho"/>
          <w:sz w:val="28"/>
          <w:szCs w:val="28"/>
        </w:rPr>
        <w:t>ой</w:t>
      </w:r>
      <w:r w:rsidRPr="00D8789E" w:rsidR="00D8789E">
        <w:rPr>
          <w:rFonts w:eastAsia="MS Mincho"/>
          <w:sz w:val="28"/>
          <w:szCs w:val="28"/>
        </w:rPr>
        <w:t xml:space="preserve"> Л.Д.к. </w:t>
      </w:r>
      <w:r w:rsidRPr="004E4BE8">
        <w:rPr>
          <w:rFonts w:eastAsia="MS Mincho"/>
          <w:sz w:val="28"/>
          <w:szCs w:val="28"/>
        </w:rPr>
        <w:t>в установленный законом срок не имеется.</w:t>
      </w:r>
    </w:p>
    <w:p w:rsidR="00437ADA" w:rsidRPr="004E4BE8" w:rsidP="00437ADA" w14:paraId="6BD58C42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 xml:space="preserve">Отсрочка или рассрочка исполнения постановления о назначении административного наказания в виде административного штрафа по </w:t>
      </w:r>
      <w:r>
        <w:rPr>
          <w:rFonts w:eastAsia="MS Mincho"/>
          <w:sz w:val="28"/>
          <w:szCs w:val="28"/>
        </w:rPr>
        <w:t xml:space="preserve">указанному выше </w:t>
      </w:r>
      <w:r w:rsidRPr="004E4BE8">
        <w:rPr>
          <w:rFonts w:eastAsia="MS Mincho"/>
          <w:sz w:val="28"/>
          <w:szCs w:val="28"/>
        </w:rPr>
        <w:t>постановлению</w:t>
      </w:r>
      <w:r w:rsidRPr="000F3A74" w:rsidR="000F3A74">
        <w:t xml:space="preserve"> </w:t>
      </w:r>
      <w:r w:rsidRPr="00D8789E" w:rsidR="00D8789E">
        <w:rPr>
          <w:rFonts w:eastAsia="MS Mincho"/>
          <w:sz w:val="28"/>
          <w:szCs w:val="28"/>
        </w:rPr>
        <w:t>Мурадов</w:t>
      </w:r>
      <w:r w:rsidR="00D8789E">
        <w:rPr>
          <w:rFonts w:eastAsia="MS Mincho"/>
          <w:sz w:val="28"/>
          <w:szCs w:val="28"/>
        </w:rPr>
        <w:t>ой</w:t>
      </w:r>
      <w:r w:rsidRPr="00D8789E" w:rsidR="00D8789E">
        <w:rPr>
          <w:rFonts w:eastAsia="MS Mincho"/>
          <w:sz w:val="28"/>
          <w:szCs w:val="28"/>
        </w:rPr>
        <w:t xml:space="preserve"> Л.Д.к.</w:t>
      </w:r>
      <w:r w:rsidRPr="00D8789E" w:rsidR="00945B30">
        <w:rPr>
          <w:rFonts w:eastAsia="MS Mincho"/>
          <w:sz w:val="28"/>
          <w:szCs w:val="28"/>
        </w:rPr>
        <w:t>,</w:t>
      </w:r>
      <w:r w:rsidRPr="002B71A0">
        <w:rPr>
          <w:rFonts w:eastAsia="MS Mincho"/>
          <w:sz w:val="28"/>
          <w:szCs w:val="28"/>
        </w:rPr>
        <w:t xml:space="preserve"> </w:t>
      </w:r>
      <w:r w:rsidRPr="004E4BE8">
        <w:rPr>
          <w:rFonts w:eastAsia="MS Mincho"/>
          <w:sz w:val="28"/>
          <w:szCs w:val="28"/>
        </w:rPr>
        <w:t>в соответствии с требованиями ст. 31.5 Кодекса Российской Федерации об административных правонарушениях, не предоставлялась.</w:t>
      </w:r>
    </w:p>
    <w:p w:rsidR="00437ADA" w:rsidRPr="004E4BE8" w:rsidP="00437ADA" w14:paraId="7A72BCE1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4E4BE8">
        <w:rPr>
          <w:rFonts w:eastAsia="MS Mincho"/>
          <w:sz w:val="28"/>
          <w:szCs w:val="28"/>
        </w:rPr>
        <w:t>При таких обстоятельствах, мировой судья находит вину</w:t>
      </w:r>
      <w:r w:rsidRPr="00904748" w:rsidR="00904748">
        <w:t xml:space="preserve"> </w:t>
      </w:r>
      <w:r w:rsidRPr="00D8789E" w:rsidR="00D8789E">
        <w:rPr>
          <w:rFonts w:eastAsia="MS Mincho"/>
          <w:sz w:val="28"/>
          <w:szCs w:val="28"/>
        </w:rPr>
        <w:t>Мурадов</w:t>
      </w:r>
      <w:r w:rsidR="00D8789E">
        <w:rPr>
          <w:rFonts w:eastAsia="MS Mincho"/>
          <w:sz w:val="28"/>
          <w:szCs w:val="28"/>
        </w:rPr>
        <w:t>ой</w:t>
      </w:r>
      <w:r w:rsidRPr="00D8789E" w:rsidR="00D8789E">
        <w:rPr>
          <w:rFonts w:eastAsia="MS Mincho"/>
          <w:sz w:val="28"/>
          <w:szCs w:val="28"/>
        </w:rPr>
        <w:t xml:space="preserve"> Л.Д.к. </w:t>
      </w:r>
      <w:r w:rsidRPr="004E4BE8">
        <w:rPr>
          <w:rFonts w:eastAsia="MS Mincho"/>
          <w:sz w:val="28"/>
          <w:szCs w:val="28"/>
        </w:rPr>
        <w:t>установленной и квалифицирует е</w:t>
      </w:r>
      <w:r w:rsidR="00D8789E">
        <w:rPr>
          <w:rFonts w:eastAsia="MS Mincho"/>
          <w:sz w:val="28"/>
          <w:szCs w:val="28"/>
        </w:rPr>
        <w:t>е</w:t>
      </w:r>
      <w:r w:rsidRPr="004E4BE8">
        <w:rPr>
          <w:rFonts w:eastAsia="MS Mincho"/>
          <w:sz w:val="28"/>
          <w:szCs w:val="28"/>
        </w:rPr>
        <w:t xml:space="preserve"> действия по ч. 1 ст. 20.25 Кодекса Российской Федерации об административных правонарушениях – неуплата административного штрафа в срок, предусмотренный данным Кодексом. </w:t>
      </w:r>
    </w:p>
    <w:p w:rsidR="00117EEB" w:rsidRPr="00117EEB" w:rsidP="00117EEB" w14:paraId="1EC4FC27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Оснований для признания административного правонарушения, предусмотренного частью 1 статьи 20.25 КоАП РФ, малозначительным не имеется, поскольку доказательств о наличии исключительных обстоятельств, подтверждающих невозможность уплаты штрафа в установленный срок, в материалах дела не имеется, </w:t>
      </w:r>
      <w:r w:rsidRPr="00D8789E" w:rsidR="00D8789E">
        <w:rPr>
          <w:rFonts w:eastAsia="MS Mincho"/>
          <w:sz w:val="28"/>
          <w:szCs w:val="28"/>
        </w:rPr>
        <w:t>Мурадов</w:t>
      </w:r>
      <w:r w:rsidR="00D8789E">
        <w:rPr>
          <w:rFonts w:eastAsia="MS Mincho"/>
          <w:sz w:val="28"/>
          <w:szCs w:val="28"/>
        </w:rPr>
        <w:t>ой</w:t>
      </w:r>
      <w:r w:rsidRPr="00D8789E" w:rsidR="00D8789E">
        <w:rPr>
          <w:rFonts w:eastAsia="MS Mincho"/>
          <w:sz w:val="28"/>
          <w:szCs w:val="28"/>
        </w:rPr>
        <w:t xml:space="preserve"> Л.Д.к. </w:t>
      </w:r>
      <w:r w:rsidRPr="00117EEB">
        <w:rPr>
          <w:rFonts w:eastAsia="MS Mincho"/>
          <w:sz w:val="28"/>
          <w:szCs w:val="28"/>
        </w:rPr>
        <w:t xml:space="preserve">таких доказательств также не представлено. </w:t>
      </w:r>
    </w:p>
    <w:p w:rsidR="00117EEB" w:rsidRPr="00117EEB" w:rsidP="00117EEB" w14:paraId="060A13C0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Обстоятельств, </w:t>
      </w:r>
      <w:r w:rsidR="00D8789E">
        <w:rPr>
          <w:rFonts w:eastAsia="MS Mincho"/>
          <w:sz w:val="28"/>
          <w:szCs w:val="28"/>
        </w:rPr>
        <w:t xml:space="preserve">смягчающих и </w:t>
      </w:r>
      <w:r w:rsidRPr="00117EEB">
        <w:rPr>
          <w:rFonts w:eastAsia="MS Mincho"/>
          <w:sz w:val="28"/>
          <w:szCs w:val="28"/>
        </w:rPr>
        <w:t>отягчающих наказание, в соответствии со ст.</w:t>
      </w:r>
      <w:r w:rsidR="00D8789E">
        <w:rPr>
          <w:rFonts w:eastAsia="MS Mincho"/>
          <w:sz w:val="28"/>
          <w:szCs w:val="28"/>
        </w:rPr>
        <w:t>ст. 4.2,</w:t>
      </w:r>
      <w:r w:rsidRPr="00117EEB">
        <w:rPr>
          <w:rFonts w:eastAsia="MS Mincho"/>
          <w:sz w:val="28"/>
          <w:szCs w:val="28"/>
        </w:rPr>
        <w:t xml:space="preserve"> 4.3 Кодекса Российской Федерации об административных правонарушениях, не установлено.</w:t>
      </w:r>
    </w:p>
    <w:p w:rsidR="00206BE5" w:rsidP="00117EEB" w14:paraId="4BA46D56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117EEB">
        <w:rPr>
          <w:rFonts w:eastAsia="MS Mincho"/>
          <w:sz w:val="28"/>
          <w:szCs w:val="28"/>
        </w:rPr>
        <w:t xml:space="preserve">Учитывая характер совершенного правонарушения, личность </w:t>
      </w:r>
      <w:r w:rsidRPr="00D8789E" w:rsidR="00D8789E">
        <w:rPr>
          <w:rFonts w:eastAsia="MS Mincho"/>
          <w:sz w:val="28"/>
          <w:szCs w:val="28"/>
        </w:rPr>
        <w:t>Мурадов</w:t>
      </w:r>
      <w:r w:rsidR="00D8789E">
        <w:rPr>
          <w:rFonts w:eastAsia="MS Mincho"/>
          <w:sz w:val="28"/>
          <w:szCs w:val="28"/>
        </w:rPr>
        <w:t>ой</w:t>
      </w:r>
      <w:r w:rsidRPr="00D8789E" w:rsidR="00D8789E">
        <w:rPr>
          <w:rFonts w:eastAsia="MS Mincho"/>
          <w:sz w:val="28"/>
          <w:szCs w:val="28"/>
        </w:rPr>
        <w:t xml:space="preserve"> Л.Д.к.</w:t>
      </w:r>
      <w:r w:rsidRPr="00D8789E">
        <w:rPr>
          <w:rFonts w:eastAsia="MS Mincho"/>
          <w:sz w:val="28"/>
          <w:szCs w:val="28"/>
        </w:rPr>
        <w:t>,</w:t>
      </w:r>
      <w:r w:rsidRPr="00117EEB">
        <w:rPr>
          <w:rFonts w:eastAsia="MS Mincho"/>
          <w:sz w:val="28"/>
          <w:szCs w:val="28"/>
        </w:rPr>
        <w:t xml:space="preserve"> е</w:t>
      </w:r>
      <w:r w:rsidR="00D8789E">
        <w:rPr>
          <w:rFonts w:eastAsia="MS Mincho"/>
          <w:sz w:val="28"/>
          <w:szCs w:val="28"/>
        </w:rPr>
        <w:t>е</w:t>
      </w:r>
      <w:r w:rsidRPr="00117EEB">
        <w:rPr>
          <w:rFonts w:eastAsia="MS Mincho"/>
          <w:sz w:val="28"/>
          <w:szCs w:val="28"/>
        </w:rPr>
        <w:t xml:space="preserve"> имущественное положение, отсутствие </w:t>
      </w:r>
      <w:r w:rsidR="00D8789E">
        <w:rPr>
          <w:rFonts w:eastAsia="MS Mincho"/>
          <w:sz w:val="28"/>
          <w:szCs w:val="28"/>
        </w:rPr>
        <w:t xml:space="preserve">смягчающих и </w:t>
      </w:r>
      <w:r w:rsidRPr="00117EEB">
        <w:rPr>
          <w:rFonts w:eastAsia="MS Mincho"/>
          <w:sz w:val="28"/>
          <w:szCs w:val="28"/>
        </w:rPr>
        <w:t>отягчающих административную ответственность обстоятельств, мировой судья считает возможным назначить наказание в виде административного штрафа</w:t>
      </w:r>
      <w:r w:rsidRPr="004E4BE8">
        <w:rPr>
          <w:rFonts w:eastAsia="MS Mincho"/>
          <w:sz w:val="28"/>
          <w:szCs w:val="28"/>
        </w:rPr>
        <w:t xml:space="preserve">. </w:t>
      </w:r>
    </w:p>
    <w:p w:rsidR="00206BE5" w:rsidP="00206BE5" w14:paraId="7E036C1B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На основании изложенного, руководствуясь ст. ст. 3.5, ч. 1 ст. 20.25 Кодекса об административных правонарушениях, мировой судья</w:t>
      </w:r>
    </w:p>
    <w:p w:rsidR="00206BE5" w:rsidP="00206BE5" w14:paraId="64574F47" w14:textId="77777777">
      <w:pPr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  <w:r w:rsidRPr="00B51702">
        <w:rPr>
          <w:rFonts w:eastAsia="MS Mincho"/>
          <w:b/>
          <w:sz w:val="28"/>
          <w:szCs w:val="28"/>
        </w:rPr>
        <w:tab/>
      </w:r>
    </w:p>
    <w:p w:rsidR="00206BE5" w:rsidRPr="00B51702" w:rsidP="00206BE5" w14:paraId="04894039" w14:textId="77777777">
      <w:pPr>
        <w:jc w:val="center"/>
        <w:rPr>
          <w:rFonts w:eastAsia="MS Mincho"/>
          <w:b/>
          <w:sz w:val="28"/>
          <w:szCs w:val="28"/>
        </w:rPr>
      </w:pPr>
      <w:r w:rsidRPr="00B51702">
        <w:rPr>
          <w:rFonts w:eastAsia="MS Mincho"/>
          <w:b/>
          <w:sz w:val="28"/>
          <w:szCs w:val="28"/>
        </w:rPr>
        <w:t>ПОСТАНОВИЛ:</w:t>
      </w:r>
    </w:p>
    <w:p w:rsidR="00206BE5" w:rsidRPr="00B51702" w:rsidP="00206BE5" w14:paraId="20716DA0" w14:textId="77777777">
      <w:pPr>
        <w:rPr>
          <w:rFonts w:eastAsia="MS Mincho"/>
          <w:b/>
          <w:sz w:val="28"/>
          <w:szCs w:val="28"/>
        </w:rPr>
      </w:pPr>
    </w:p>
    <w:p w:rsidR="00206BE5" w:rsidRPr="008623B2" w:rsidP="00206BE5" w14:paraId="3A875F54" w14:textId="77777777">
      <w:pPr>
        <w:ind w:firstLine="708"/>
        <w:jc w:val="both"/>
        <w:rPr>
          <w:rFonts w:eastAsia="MS Mincho"/>
          <w:sz w:val="28"/>
          <w:szCs w:val="28"/>
        </w:rPr>
      </w:pPr>
      <w:r w:rsidRPr="00D8789E">
        <w:rPr>
          <w:rFonts w:eastAsia="MS Mincho"/>
          <w:sz w:val="28"/>
          <w:szCs w:val="28"/>
        </w:rPr>
        <w:t>Мурадов</w:t>
      </w:r>
      <w:r>
        <w:rPr>
          <w:rFonts w:eastAsia="MS Mincho"/>
          <w:sz w:val="28"/>
          <w:szCs w:val="28"/>
        </w:rPr>
        <w:t>у</w:t>
      </w:r>
      <w:r w:rsidRPr="00D8789E">
        <w:rPr>
          <w:rFonts w:eastAsia="MS Mincho"/>
          <w:sz w:val="28"/>
          <w:szCs w:val="28"/>
        </w:rPr>
        <w:t xml:space="preserve"> Луиз</w:t>
      </w:r>
      <w:r>
        <w:rPr>
          <w:rFonts w:eastAsia="MS Mincho"/>
          <w:sz w:val="28"/>
          <w:szCs w:val="28"/>
        </w:rPr>
        <w:t>у</w:t>
      </w:r>
      <w:r w:rsidRPr="00D8789E">
        <w:rPr>
          <w:rFonts w:eastAsia="MS Mincho"/>
          <w:sz w:val="28"/>
          <w:szCs w:val="28"/>
        </w:rPr>
        <w:t xml:space="preserve"> Джарулла кызы </w:t>
      </w:r>
      <w:r w:rsidRPr="00B51702">
        <w:rPr>
          <w:rFonts w:eastAsia="MS Mincho"/>
          <w:sz w:val="28"/>
          <w:szCs w:val="28"/>
        </w:rPr>
        <w:t>признать виновн</w:t>
      </w:r>
      <w:r w:rsidR="003D0537">
        <w:rPr>
          <w:rFonts w:eastAsia="MS Mincho"/>
          <w:sz w:val="28"/>
          <w:szCs w:val="28"/>
        </w:rPr>
        <w:t>ым</w:t>
      </w:r>
      <w:r w:rsidRPr="00B51702">
        <w:rPr>
          <w:rFonts w:eastAsia="MS Mincho"/>
          <w:sz w:val="28"/>
          <w:szCs w:val="28"/>
        </w:rPr>
        <w:t xml:space="preserve"> в совершении административного правонарушения, предусмотренного ч. 1 ст. 20.25 КоАП РФ, и назначить ему наказание в виде административного штрафа в </w:t>
      </w:r>
      <w:r>
        <w:rPr>
          <w:rFonts w:eastAsia="MS Mincho"/>
          <w:sz w:val="28"/>
          <w:szCs w:val="28"/>
        </w:rPr>
        <w:t>размере</w:t>
      </w:r>
      <w:r w:rsidRPr="008623B2">
        <w:rPr>
          <w:rFonts w:eastAsia="MS Mincho"/>
          <w:sz w:val="28"/>
          <w:szCs w:val="28"/>
        </w:rPr>
        <w:t xml:space="preserve"> </w:t>
      </w:r>
      <w:r w:rsidR="00C87D0F">
        <w:rPr>
          <w:rFonts w:eastAsia="MS Mincho"/>
          <w:sz w:val="28"/>
          <w:szCs w:val="28"/>
        </w:rPr>
        <w:t>15</w:t>
      </w:r>
      <w:r>
        <w:rPr>
          <w:rFonts w:eastAsia="MS Mincho"/>
          <w:sz w:val="28"/>
          <w:szCs w:val="28"/>
        </w:rPr>
        <w:t>00</w:t>
      </w:r>
      <w:r w:rsidRPr="008623B2">
        <w:rPr>
          <w:rFonts w:eastAsia="MS Mincho"/>
          <w:sz w:val="28"/>
          <w:szCs w:val="28"/>
        </w:rPr>
        <w:t xml:space="preserve"> (</w:t>
      </w:r>
      <w:r w:rsidR="00C87D0F">
        <w:rPr>
          <w:rFonts w:eastAsia="MS Mincho"/>
          <w:sz w:val="28"/>
          <w:szCs w:val="28"/>
        </w:rPr>
        <w:t>одной</w:t>
      </w:r>
      <w:r w:rsidR="00381C8E">
        <w:rPr>
          <w:rFonts w:eastAsia="MS Mincho"/>
          <w:sz w:val="28"/>
          <w:szCs w:val="28"/>
        </w:rPr>
        <w:t xml:space="preserve"> тысяч</w:t>
      </w:r>
      <w:r w:rsidR="00C87D0F">
        <w:rPr>
          <w:rFonts w:eastAsia="MS Mincho"/>
          <w:sz w:val="28"/>
          <w:szCs w:val="28"/>
        </w:rPr>
        <w:t>и пятисот</w:t>
      </w:r>
      <w:r w:rsidR="00381C8E">
        <w:rPr>
          <w:rFonts w:eastAsia="MS Mincho"/>
          <w:sz w:val="28"/>
          <w:szCs w:val="28"/>
        </w:rPr>
        <w:t>)</w:t>
      </w:r>
      <w:r w:rsidRPr="008623B2">
        <w:rPr>
          <w:rFonts w:eastAsia="MS Mincho"/>
          <w:sz w:val="28"/>
          <w:szCs w:val="28"/>
        </w:rPr>
        <w:t xml:space="preserve"> рублей.</w:t>
      </w:r>
    </w:p>
    <w:p w:rsidR="00206BE5" w:rsidRPr="005B0E79" w:rsidP="00206BE5" w14:paraId="7660E8F0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Административный штраф подлежит зачислению на счет получателя: </w:t>
      </w:r>
    </w:p>
    <w:p w:rsidR="00206BE5" w:rsidRPr="005B0E79" w:rsidP="00206BE5" w14:paraId="7ED52DB4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УФК по Ханты-Мансийскому автономному округу - Югре (Департамент административного обеспечения Ханты-Мансийского автономного округа - Югры, л/с 04872D08080);</w:t>
      </w:r>
    </w:p>
    <w:p w:rsidR="00206BE5" w:rsidRPr="005B0E79" w:rsidP="00206BE5" w14:paraId="53474F98" w14:textId="77777777">
      <w:pPr>
        <w:ind w:left="708"/>
        <w:jc w:val="both"/>
        <w:rPr>
          <w:snapToGrid w:val="0"/>
          <w:sz w:val="28"/>
          <w:szCs w:val="28"/>
        </w:rPr>
      </w:pPr>
      <w:r w:rsidRPr="004357F5">
        <w:rPr>
          <w:snapToGrid w:val="0"/>
          <w:sz w:val="28"/>
          <w:szCs w:val="28"/>
        </w:rPr>
        <w:t>Наименование банка: ОКЦ № 8 УГУ Банка России//УФК по Ханты-Мансийскому автономному округу – Югре г. Ханты-Мансийск</w:t>
      </w:r>
      <w:r w:rsidRPr="005B0E79">
        <w:rPr>
          <w:snapToGrid w:val="0"/>
          <w:sz w:val="28"/>
          <w:szCs w:val="28"/>
        </w:rPr>
        <w:t>;</w:t>
      </w:r>
    </w:p>
    <w:p w:rsidR="00206BE5" w:rsidRPr="005B0E79" w:rsidP="00206BE5" w14:paraId="71C56823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Номер счета получателя (номер казначейского счета): 03100643000000018700;</w:t>
      </w:r>
    </w:p>
    <w:p w:rsidR="00206BE5" w:rsidRPr="005B0E79" w:rsidP="00206BE5" w14:paraId="3D38F276" w14:textId="77777777">
      <w:pPr>
        <w:ind w:left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Банковский счет, входящий в состав единого казначейского счета (ЕКС) 40102810245370000007;</w:t>
      </w:r>
    </w:p>
    <w:p w:rsidR="00206BE5" w:rsidRPr="005B0E79" w:rsidP="00206BE5" w14:paraId="4CBA7A80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БИК 007162163;</w:t>
      </w:r>
    </w:p>
    <w:p w:rsidR="00206BE5" w:rsidRPr="005B0E79" w:rsidP="00206BE5" w14:paraId="28FA4DFA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ИНН 8601073664;</w:t>
      </w:r>
    </w:p>
    <w:p w:rsidR="00206BE5" w:rsidRPr="005B0E79" w:rsidP="00206BE5" w14:paraId="258E429E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КПП 860101001;</w:t>
      </w:r>
    </w:p>
    <w:p w:rsidR="00206BE5" w:rsidRPr="005B0E79" w:rsidP="00206BE5" w14:paraId="5D9E7639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ОКТМО 71885000;</w:t>
      </w:r>
    </w:p>
    <w:p w:rsidR="00206BE5" w:rsidRPr="005B0E79" w:rsidP="00206BE5" w14:paraId="232A45D8" w14:textId="77777777">
      <w:pPr>
        <w:ind w:firstLine="708"/>
        <w:jc w:val="both"/>
        <w:rPr>
          <w:snapToGrid w:val="0"/>
          <w:sz w:val="28"/>
          <w:szCs w:val="28"/>
        </w:rPr>
      </w:pPr>
      <w:r w:rsidRPr="005B0E79">
        <w:rPr>
          <w:snapToGrid w:val="0"/>
          <w:sz w:val="28"/>
          <w:szCs w:val="28"/>
        </w:rPr>
        <w:t>КБК 72011601203019000140;</w:t>
      </w:r>
    </w:p>
    <w:p w:rsidR="00206BE5" w:rsidRPr="00B51702" w:rsidP="00206BE5" w14:paraId="27C640D8" w14:textId="77777777">
      <w:pPr>
        <w:ind w:firstLine="708"/>
        <w:jc w:val="both"/>
        <w:rPr>
          <w:rFonts w:ascii="Courier New" w:eastAsia="MS Mincho" w:hAnsi="Courier New" w:cs="Courier New"/>
          <w:b/>
          <w:sz w:val="28"/>
          <w:szCs w:val="28"/>
        </w:rPr>
      </w:pPr>
      <w:r w:rsidRPr="005B0E79">
        <w:rPr>
          <w:snapToGrid w:val="0"/>
          <w:sz w:val="28"/>
          <w:szCs w:val="28"/>
        </w:rPr>
        <w:t xml:space="preserve">УИН </w:t>
      </w:r>
      <w:r w:rsidRPr="00143673" w:rsidR="00143673">
        <w:rPr>
          <w:snapToGrid w:val="0"/>
          <w:color w:val="FF0000"/>
          <w:sz w:val="28"/>
          <w:szCs w:val="28"/>
        </w:rPr>
        <w:t>0412365400245006502620139</w:t>
      </w:r>
      <w:r w:rsidRPr="005B0E79">
        <w:rPr>
          <w:snapToGrid w:val="0"/>
          <w:sz w:val="28"/>
          <w:szCs w:val="28"/>
        </w:rPr>
        <w:t xml:space="preserve"> (в случае непринятия платежа с указанным УИН платежной системой указать УИН «0», известив о платеже мирового судью).</w:t>
      </w:r>
    </w:p>
    <w:p w:rsidR="00206BE5" w:rsidRPr="00B51702" w:rsidP="00206BE5" w14:paraId="7BB25BFB" w14:textId="7777777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B51702">
        <w:rPr>
          <w:snapToGrid w:val="0"/>
          <w:sz w:val="28"/>
          <w:szCs w:val="28"/>
        </w:rPr>
        <w:t xml:space="preserve">Разъяснить лицу, привлекаемому к административной ответственности, что в соответствии с ч. 1 ст. 32.2 КоАП РФ, </w:t>
      </w:r>
      <w:r w:rsidRPr="00B51702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назначении наказания в законную силу, либо со дня истечения срока отсрочки или рассрочки, предусмотренных ст. 31.5 КоАП РФ. В соответствии с ч. 1, 2 ст. 31.5 КоАП РФ, при наличии обстоятельств, вследствие которых исполнение постановления о назначении административного наказания в виде административного ареста, лишения специального права,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сроки, судья, орган, должностное лицо, вынесшие постановление, могут отсрочить исполнение постановления на срок до одного месяца. С учетом материального положения лица, привлеченного к административной ответственности, уплата административного штрафа может быть рассрочена судьей, органом, должностным лицом, вынесшими постановление, на срок до трех месяцев. 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5" w:anchor="p11006" w:tooltip="Текущий документ" w:history="1">
        <w:r w:rsidRPr="00B51702">
          <w:rPr>
            <w:sz w:val="28"/>
            <w:szCs w:val="28"/>
          </w:rPr>
          <w:t>части 1</w:t>
        </w:r>
      </w:hyperlink>
      <w:r w:rsidRPr="00B51702">
        <w:rPr>
          <w:sz w:val="28"/>
          <w:szCs w:val="28"/>
        </w:rPr>
        <w:t xml:space="preserve"> ст. 32.2 КоАП РФ, судья вынесший постановление, </w:t>
      </w:r>
      <w:r w:rsidRPr="00B51702">
        <w:rPr>
          <w:sz w:val="28"/>
          <w:szCs w:val="28"/>
        </w:rPr>
        <w:t xml:space="preserve">направляют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федеральным законодательством. </w:t>
      </w:r>
    </w:p>
    <w:p w:rsidR="00206BE5" w:rsidRPr="00B51702" w:rsidP="00206BE5" w14:paraId="047FB143" w14:textId="77777777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 xml:space="preserve">Постановление может быть обжаловано и опротестовано в течение десяти </w:t>
      </w:r>
      <w:r w:rsidR="0053252D">
        <w:rPr>
          <w:rFonts w:eastAsia="MS Mincho"/>
          <w:sz w:val="28"/>
          <w:szCs w:val="28"/>
        </w:rPr>
        <w:t>дней</w:t>
      </w:r>
      <w:r w:rsidRPr="00B51702">
        <w:rPr>
          <w:rFonts w:eastAsia="MS Mincho"/>
          <w:sz w:val="28"/>
          <w:szCs w:val="28"/>
        </w:rPr>
        <w:t xml:space="preserve"> со дня вручения или получения копии постановления в Пыть-Яхский городской суд Ханты-Мансийского автономного округа-Югры. </w:t>
      </w:r>
    </w:p>
    <w:p w:rsidR="00206BE5" w:rsidRPr="00B51702" w:rsidP="00206BE5" w14:paraId="31BFFB3B" w14:textId="77777777">
      <w:pPr>
        <w:ind w:firstLine="708"/>
        <w:jc w:val="both"/>
        <w:rPr>
          <w:rFonts w:eastAsia="MS Mincho"/>
          <w:sz w:val="28"/>
          <w:szCs w:val="28"/>
        </w:rPr>
      </w:pPr>
    </w:p>
    <w:p w:rsidR="00206BE5" w:rsidRPr="00B51702" w:rsidP="00206BE5" w14:paraId="2D15E080" w14:textId="40A03853">
      <w:pPr>
        <w:rPr>
          <w:rFonts w:eastAsia="MS Mincho"/>
          <w:sz w:val="28"/>
          <w:szCs w:val="28"/>
        </w:rPr>
      </w:pPr>
      <w:r w:rsidRPr="00B51702">
        <w:rPr>
          <w:rFonts w:eastAsia="MS Mincho"/>
          <w:sz w:val="28"/>
          <w:szCs w:val="28"/>
        </w:rPr>
        <w:t>Мировой судья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       </w:t>
      </w:r>
      <w:r w:rsidRPr="00B51702">
        <w:rPr>
          <w:rFonts w:eastAsia="MS Mincho"/>
          <w:sz w:val="28"/>
          <w:szCs w:val="28"/>
        </w:rPr>
        <w:tab/>
      </w:r>
      <w:r w:rsidRPr="00B51702">
        <w:rPr>
          <w:rFonts w:eastAsia="MS Mincho"/>
          <w:sz w:val="28"/>
          <w:szCs w:val="28"/>
        </w:rPr>
        <w:tab/>
        <w:t xml:space="preserve">        Е.И. Костарева </w:t>
      </w:r>
    </w:p>
    <w:p w:rsidR="00206BE5" w:rsidP="00206BE5" w14:paraId="3B524EB7" w14:textId="77777777">
      <w:pPr>
        <w:rPr>
          <w:rFonts w:eastAsia="MS Mincho"/>
          <w:sz w:val="28"/>
          <w:szCs w:val="28"/>
        </w:rPr>
      </w:pPr>
    </w:p>
    <w:p w:rsidR="00216575" w:rsidRPr="00437ADA" w:rsidP="00206BE5" w14:paraId="000D3240" w14:textId="77777777">
      <w:pPr>
        <w:ind w:firstLine="708"/>
        <w:jc w:val="both"/>
        <w:rPr>
          <w:rFonts w:eastAsia="MS Mincho"/>
          <w:sz w:val="28"/>
          <w:szCs w:val="28"/>
        </w:rPr>
      </w:pPr>
    </w:p>
    <w:sectPr w:rsidSect="0011410C">
      <w:headerReference w:type="default" r:id="rId6"/>
      <w:headerReference w:type="first" r:id="rId7"/>
      <w:pgSz w:w="11906" w:h="16838" w:code="9"/>
      <w:pgMar w:top="709" w:right="851" w:bottom="992" w:left="1559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979143426"/>
      <w:docPartObj>
        <w:docPartGallery w:val="Page Numbers (Top of Page)"/>
        <w:docPartUnique/>
      </w:docPartObj>
    </w:sdtPr>
    <w:sdtContent>
      <w:p w:rsidR="0004507A" w14:paraId="00FF86A2" w14:textId="77777777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3673">
          <w:rPr>
            <w:noProof/>
          </w:rPr>
          <w:t>4</w:t>
        </w:r>
        <w:r>
          <w:fldChar w:fldCharType="end"/>
        </w:r>
      </w:p>
    </w:sdtContent>
  </w:sdt>
  <w:p w:rsidR="0004507A" w14:paraId="65DC9B1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37ADA" w14:paraId="34578FA5" w14:textId="77777777">
    <w:pPr>
      <w:pStyle w:val="Header"/>
    </w:pPr>
    <w:r w:rsidRPr="00437ADA">
      <w:t>УИД 86MS00</w:t>
    </w:r>
    <w:r w:rsidR="005E5DE1">
      <w:t>24</w:t>
    </w:r>
    <w:r w:rsidRPr="00437ADA">
      <w:t>-01-202</w:t>
    </w:r>
    <w:r w:rsidR="00D6095F">
      <w:t>6</w:t>
    </w:r>
    <w:r w:rsidRPr="00437ADA">
      <w:t>-0</w:t>
    </w:r>
    <w:r w:rsidR="000A10E0">
      <w:t>0</w:t>
    </w:r>
    <w:r w:rsidR="008272BA">
      <w:t>37</w:t>
    </w:r>
    <w:r w:rsidR="00143673">
      <w:t>28</w:t>
    </w:r>
    <w:r w:rsidRPr="00437ADA">
      <w:t>-</w:t>
    </w:r>
    <w:r w:rsidR="00143673">
      <w:t>83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36D"/>
    <w:rsid w:val="00000B83"/>
    <w:rsid w:val="0000426E"/>
    <w:rsid w:val="00005BDC"/>
    <w:rsid w:val="0001017B"/>
    <w:rsid w:val="0001203D"/>
    <w:rsid w:val="0001479C"/>
    <w:rsid w:val="00014B04"/>
    <w:rsid w:val="0002089A"/>
    <w:rsid w:val="00020AE9"/>
    <w:rsid w:val="000215F0"/>
    <w:rsid w:val="00024319"/>
    <w:rsid w:val="00025DE2"/>
    <w:rsid w:val="00027327"/>
    <w:rsid w:val="00031789"/>
    <w:rsid w:val="0003299D"/>
    <w:rsid w:val="0003317F"/>
    <w:rsid w:val="00033A0A"/>
    <w:rsid w:val="0003633B"/>
    <w:rsid w:val="00041D10"/>
    <w:rsid w:val="00042F45"/>
    <w:rsid w:val="0004507A"/>
    <w:rsid w:val="000475EA"/>
    <w:rsid w:val="0005377E"/>
    <w:rsid w:val="00054047"/>
    <w:rsid w:val="000541EA"/>
    <w:rsid w:val="00055EC6"/>
    <w:rsid w:val="0006214C"/>
    <w:rsid w:val="00066089"/>
    <w:rsid w:val="00074459"/>
    <w:rsid w:val="00074718"/>
    <w:rsid w:val="0007643D"/>
    <w:rsid w:val="00082BB2"/>
    <w:rsid w:val="000850F9"/>
    <w:rsid w:val="000850FB"/>
    <w:rsid w:val="00087821"/>
    <w:rsid w:val="0009103F"/>
    <w:rsid w:val="00092D41"/>
    <w:rsid w:val="000970A1"/>
    <w:rsid w:val="000A0024"/>
    <w:rsid w:val="000A10E0"/>
    <w:rsid w:val="000A194C"/>
    <w:rsid w:val="000A4484"/>
    <w:rsid w:val="000A46F5"/>
    <w:rsid w:val="000A7E5C"/>
    <w:rsid w:val="000A7E66"/>
    <w:rsid w:val="000B2CEB"/>
    <w:rsid w:val="000C0A7C"/>
    <w:rsid w:val="000C107F"/>
    <w:rsid w:val="000C234D"/>
    <w:rsid w:val="000C5F40"/>
    <w:rsid w:val="000C79E5"/>
    <w:rsid w:val="000D05F5"/>
    <w:rsid w:val="000D1DE9"/>
    <w:rsid w:val="000D344D"/>
    <w:rsid w:val="000D3D12"/>
    <w:rsid w:val="000E0FD3"/>
    <w:rsid w:val="000E15D4"/>
    <w:rsid w:val="000E3673"/>
    <w:rsid w:val="000E55D9"/>
    <w:rsid w:val="000E6E88"/>
    <w:rsid w:val="000F005E"/>
    <w:rsid w:val="000F0CA8"/>
    <w:rsid w:val="000F10BF"/>
    <w:rsid w:val="000F396F"/>
    <w:rsid w:val="000F3A74"/>
    <w:rsid w:val="000F5102"/>
    <w:rsid w:val="000F5E8D"/>
    <w:rsid w:val="00101CC7"/>
    <w:rsid w:val="00102813"/>
    <w:rsid w:val="001028B9"/>
    <w:rsid w:val="00111D22"/>
    <w:rsid w:val="00112F3C"/>
    <w:rsid w:val="001131F6"/>
    <w:rsid w:val="0011410C"/>
    <w:rsid w:val="001176B1"/>
    <w:rsid w:val="00117EEB"/>
    <w:rsid w:val="001230B7"/>
    <w:rsid w:val="00123D39"/>
    <w:rsid w:val="001264E3"/>
    <w:rsid w:val="0012667F"/>
    <w:rsid w:val="00126785"/>
    <w:rsid w:val="00126CB2"/>
    <w:rsid w:val="0013132E"/>
    <w:rsid w:val="00131357"/>
    <w:rsid w:val="00133F28"/>
    <w:rsid w:val="00135CEB"/>
    <w:rsid w:val="00136A1B"/>
    <w:rsid w:val="00143673"/>
    <w:rsid w:val="00144175"/>
    <w:rsid w:val="001466B0"/>
    <w:rsid w:val="00152307"/>
    <w:rsid w:val="001527B4"/>
    <w:rsid w:val="00152B15"/>
    <w:rsid w:val="00156749"/>
    <w:rsid w:val="001572B6"/>
    <w:rsid w:val="00160650"/>
    <w:rsid w:val="00160D41"/>
    <w:rsid w:val="001619B4"/>
    <w:rsid w:val="00172078"/>
    <w:rsid w:val="00173288"/>
    <w:rsid w:val="00173571"/>
    <w:rsid w:val="001738FF"/>
    <w:rsid w:val="00173A3E"/>
    <w:rsid w:val="001745A7"/>
    <w:rsid w:val="001758F0"/>
    <w:rsid w:val="001821DC"/>
    <w:rsid w:val="001825E1"/>
    <w:rsid w:val="001836D1"/>
    <w:rsid w:val="001846D8"/>
    <w:rsid w:val="001860A6"/>
    <w:rsid w:val="00186B4F"/>
    <w:rsid w:val="00193AD9"/>
    <w:rsid w:val="00196CBF"/>
    <w:rsid w:val="001A42C7"/>
    <w:rsid w:val="001A4812"/>
    <w:rsid w:val="001A67E5"/>
    <w:rsid w:val="001A71C3"/>
    <w:rsid w:val="001A77B0"/>
    <w:rsid w:val="001B03D8"/>
    <w:rsid w:val="001B10A8"/>
    <w:rsid w:val="001B6745"/>
    <w:rsid w:val="001C0E8D"/>
    <w:rsid w:val="001C2B36"/>
    <w:rsid w:val="001C7EA3"/>
    <w:rsid w:val="001D1958"/>
    <w:rsid w:val="001D58EE"/>
    <w:rsid w:val="001D6CD2"/>
    <w:rsid w:val="001E0867"/>
    <w:rsid w:val="001E16EC"/>
    <w:rsid w:val="001E19B2"/>
    <w:rsid w:val="001E1E1A"/>
    <w:rsid w:val="001E4C9E"/>
    <w:rsid w:val="001E53E1"/>
    <w:rsid w:val="001E57C6"/>
    <w:rsid w:val="001E78D1"/>
    <w:rsid w:val="001E7DF7"/>
    <w:rsid w:val="001F09AD"/>
    <w:rsid w:val="001F1C74"/>
    <w:rsid w:val="001F37ED"/>
    <w:rsid w:val="001F61E6"/>
    <w:rsid w:val="00202406"/>
    <w:rsid w:val="002039C7"/>
    <w:rsid w:val="00206BE5"/>
    <w:rsid w:val="00207E59"/>
    <w:rsid w:val="00215111"/>
    <w:rsid w:val="00216154"/>
    <w:rsid w:val="00216575"/>
    <w:rsid w:val="00217CAC"/>
    <w:rsid w:val="00220AB5"/>
    <w:rsid w:val="0022115F"/>
    <w:rsid w:val="002264F0"/>
    <w:rsid w:val="00233096"/>
    <w:rsid w:val="00233204"/>
    <w:rsid w:val="00240D1F"/>
    <w:rsid w:val="00241570"/>
    <w:rsid w:val="00241EE7"/>
    <w:rsid w:val="00242207"/>
    <w:rsid w:val="002476B0"/>
    <w:rsid w:val="00250D9A"/>
    <w:rsid w:val="00251E31"/>
    <w:rsid w:val="00257295"/>
    <w:rsid w:val="00260D89"/>
    <w:rsid w:val="00262B59"/>
    <w:rsid w:val="0027135A"/>
    <w:rsid w:val="00271453"/>
    <w:rsid w:val="0027410E"/>
    <w:rsid w:val="00280581"/>
    <w:rsid w:val="0028181E"/>
    <w:rsid w:val="00281CB2"/>
    <w:rsid w:val="00281D51"/>
    <w:rsid w:val="002823F1"/>
    <w:rsid w:val="00282446"/>
    <w:rsid w:val="00284E81"/>
    <w:rsid w:val="0029024F"/>
    <w:rsid w:val="00292D59"/>
    <w:rsid w:val="002947AB"/>
    <w:rsid w:val="002957A6"/>
    <w:rsid w:val="00297AB2"/>
    <w:rsid w:val="00297ED4"/>
    <w:rsid w:val="002A0675"/>
    <w:rsid w:val="002A2013"/>
    <w:rsid w:val="002A2962"/>
    <w:rsid w:val="002A3264"/>
    <w:rsid w:val="002A3620"/>
    <w:rsid w:val="002A3FD1"/>
    <w:rsid w:val="002A419F"/>
    <w:rsid w:val="002A4C2F"/>
    <w:rsid w:val="002A5452"/>
    <w:rsid w:val="002B3674"/>
    <w:rsid w:val="002B47CC"/>
    <w:rsid w:val="002B71A0"/>
    <w:rsid w:val="002C039B"/>
    <w:rsid w:val="002C03CA"/>
    <w:rsid w:val="002C14D5"/>
    <w:rsid w:val="002C1BB2"/>
    <w:rsid w:val="002C2989"/>
    <w:rsid w:val="002C40BA"/>
    <w:rsid w:val="002D2419"/>
    <w:rsid w:val="002D3738"/>
    <w:rsid w:val="002D38C7"/>
    <w:rsid w:val="002D3C32"/>
    <w:rsid w:val="002D3E8F"/>
    <w:rsid w:val="002D45E9"/>
    <w:rsid w:val="002D6141"/>
    <w:rsid w:val="002D6545"/>
    <w:rsid w:val="002E2083"/>
    <w:rsid w:val="002E3F7D"/>
    <w:rsid w:val="002E4342"/>
    <w:rsid w:val="002E783C"/>
    <w:rsid w:val="002F2CCE"/>
    <w:rsid w:val="002F2F16"/>
    <w:rsid w:val="002F407B"/>
    <w:rsid w:val="00300387"/>
    <w:rsid w:val="00300D27"/>
    <w:rsid w:val="00302CFC"/>
    <w:rsid w:val="00305DCC"/>
    <w:rsid w:val="00305F06"/>
    <w:rsid w:val="00306C12"/>
    <w:rsid w:val="0031044D"/>
    <w:rsid w:val="00310450"/>
    <w:rsid w:val="00313181"/>
    <w:rsid w:val="003141EE"/>
    <w:rsid w:val="0032073E"/>
    <w:rsid w:val="00326268"/>
    <w:rsid w:val="003302FF"/>
    <w:rsid w:val="00332167"/>
    <w:rsid w:val="00333D54"/>
    <w:rsid w:val="00335BDA"/>
    <w:rsid w:val="003417F9"/>
    <w:rsid w:val="00347FF1"/>
    <w:rsid w:val="0035067D"/>
    <w:rsid w:val="00350F02"/>
    <w:rsid w:val="00351AD9"/>
    <w:rsid w:val="00351B85"/>
    <w:rsid w:val="00351C9C"/>
    <w:rsid w:val="00352432"/>
    <w:rsid w:val="00362107"/>
    <w:rsid w:val="003672A7"/>
    <w:rsid w:val="003676B1"/>
    <w:rsid w:val="00370243"/>
    <w:rsid w:val="003714E6"/>
    <w:rsid w:val="00371DD3"/>
    <w:rsid w:val="00373C07"/>
    <w:rsid w:val="00381C8E"/>
    <w:rsid w:val="00382535"/>
    <w:rsid w:val="00384BF1"/>
    <w:rsid w:val="00385609"/>
    <w:rsid w:val="00385739"/>
    <w:rsid w:val="003900DF"/>
    <w:rsid w:val="00390200"/>
    <w:rsid w:val="00391373"/>
    <w:rsid w:val="00394168"/>
    <w:rsid w:val="00394D9B"/>
    <w:rsid w:val="0039715E"/>
    <w:rsid w:val="003A356A"/>
    <w:rsid w:val="003A3E9F"/>
    <w:rsid w:val="003B13C6"/>
    <w:rsid w:val="003B273A"/>
    <w:rsid w:val="003B3B77"/>
    <w:rsid w:val="003B5B83"/>
    <w:rsid w:val="003B64AC"/>
    <w:rsid w:val="003B7C5A"/>
    <w:rsid w:val="003C5139"/>
    <w:rsid w:val="003C58D8"/>
    <w:rsid w:val="003C652C"/>
    <w:rsid w:val="003C6A60"/>
    <w:rsid w:val="003C7F70"/>
    <w:rsid w:val="003D0537"/>
    <w:rsid w:val="003D1C3B"/>
    <w:rsid w:val="003D41A5"/>
    <w:rsid w:val="003D4319"/>
    <w:rsid w:val="003D7B7B"/>
    <w:rsid w:val="003F0A30"/>
    <w:rsid w:val="003F18DC"/>
    <w:rsid w:val="003F1ECA"/>
    <w:rsid w:val="003F29B1"/>
    <w:rsid w:val="003F6084"/>
    <w:rsid w:val="004008BD"/>
    <w:rsid w:val="00405E0A"/>
    <w:rsid w:val="00406173"/>
    <w:rsid w:val="004135E4"/>
    <w:rsid w:val="00414129"/>
    <w:rsid w:val="004154D5"/>
    <w:rsid w:val="00417C4A"/>
    <w:rsid w:val="00427652"/>
    <w:rsid w:val="00427C3C"/>
    <w:rsid w:val="004326C6"/>
    <w:rsid w:val="004357F5"/>
    <w:rsid w:val="004363F6"/>
    <w:rsid w:val="0043787A"/>
    <w:rsid w:val="00437ADA"/>
    <w:rsid w:val="00440F40"/>
    <w:rsid w:val="00441E87"/>
    <w:rsid w:val="00445180"/>
    <w:rsid w:val="00445AC5"/>
    <w:rsid w:val="0044775B"/>
    <w:rsid w:val="00452A84"/>
    <w:rsid w:val="004547F3"/>
    <w:rsid w:val="004558C6"/>
    <w:rsid w:val="004558F5"/>
    <w:rsid w:val="00456CB3"/>
    <w:rsid w:val="00457308"/>
    <w:rsid w:val="00460409"/>
    <w:rsid w:val="00461077"/>
    <w:rsid w:val="00470FC9"/>
    <w:rsid w:val="00472399"/>
    <w:rsid w:val="004724DF"/>
    <w:rsid w:val="00472707"/>
    <w:rsid w:val="00475558"/>
    <w:rsid w:val="0047565C"/>
    <w:rsid w:val="00477AFA"/>
    <w:rsid w:val="00480F0B"/>
    <w:rsid w:val="0048112D"/>
    <w:rsid w:val="004845F0"/>
    <w:rsid w:val="00485D88"/>
    <w:rsid w:val="004908A4"/>
    <w:rsid w:val="0049146A"/>
    <w:rsid w:val="00491E0E"/>
    <w:rsid w:val="00493366"/>
    <w:rsid w:val="00493E16"/>
    <w:rsid w:val="00495088"/>
    <w:rsid w:val="00495105"/>
    <w:rsid w:val="00496F76"/>
    <w:rsid w:val="004A2E98"/>
    <w:rsid w:val="004A3BCB"/>
    <w:rsid w:val="004A428D"/>
    <w:rsid w:val="004B0010"/>
    <w:rsid w:val="004B1AA7"/>
    <w:rsid w:val="004B6004"/>
    <w:rsid w:val="004B6266"/>
    <w:rsid w:val="004B7FC6"/>
    <w:rsid w:val="004C03D7"/>
    <w:rsid w:val="004C5DA1"/>
    <w:rsid w:val="004C6DEF"/>
    <w:rsid w:val="004C73F0"/>
    <w:rsid w:val="004D05EA"/>
    <w:rsid w:val="004D21D1"/>
    <w:rsid w:val="004D6BB0"/>
    <w:rsid w:val="004D72CB"/>
    <w:rsid w:val="004E0422"/>
    <w:rsid w:val="004E10CA"/>
    <w:rsid w:val="004E27A9"/>
    <w:rsid w:val="004E4BE8"/>
    <w:rsid w:val="004E543F"/>
    <w:rsid w:val="004E57A3"/>
    <w:rsid w:val="004E7F3F"/>
    <w:rsid w:val="004F392C"/>
    <w:rsid w:val="004F631C"/>
    <w:rsid w:val="0050198E"/>
    <w:rsid w:val="00501F53"/>
    <w:rsid w:val="00502EF6"/>
    <w:rsid w:val="0050332C"/>
    <w:rsid w:val="005034CB"/>
    <w:rsid w:val="00504ACF"/>
    <w:rsid w:val="00506754"/>
    <w:rsid w:val="00507FD3"/>
    <w:rsid w:val="00510CBD"/>
    <w:rsid w:val="00512C62"/>
    <w:rsid w:val="0051329D"/>
    <w:rsid w:val="00514EC6"/>
    <w:rsid w:val="00520496"/>
    <w:rsid w:val="00522C0A"/>
    <w:rsid w:val="00522E62"/>
    <w:rsid w:val="00524E75"/>
    <w:rsid w:val="00527A16"/>
    <w:rsid w:val="005308D7"/>
    <w:rsid w:val="0053115D"/>
    <w:rsid w:val="0053252D"/>
    <w:rsid w:val="00536394"/>
    <w:rsid w:val="00540B4C"/>
    <w:rsid w:val="0054278F"/>
    <w:rsid w:val="00546A00"/>
    <w:rsid w:val="00546D3F"/>
    <w:rsid w:val="0055031B"/>
    <w:rsid w:val="00551588"/>
    <w:rsid w:val="00560749"/>
    <w:rsid w:val="00562939"/>
    <w:rsid w:val="005672CE"/>
    <w:rsid w:val="00572F55"/>
    <w:rsid w:val="00573F98"/>
    <w:rsid w:val="00575829"/>
    <w:rsid w:val="00597FC7"/>
    <w:rsid w:val="005A0A6C"/>
    <w:rsid w:val="005A1783"/>
    <w:rsid w:val="005A389C"/>
    <w:rsid w:val="005A527B"/>
    <w:rsid w:val="005B0E79"/>
    <w:rsid w:val="005B1162"/>
    <w:rsid w:val="005B1E25"/>
    <w:rsid w:val="005B246A"/>
    <w:rsid w:val="005B477E"/>
    <w:rsid w:val="005B581C"/>
    <w:rsid w:val="005B5CEA"/>
    <w:rsid w:val="005C27B3"/>
    <w:rsid w:val="005C3C7B"/>
    <w:rsid w:val="005C5183"/>
    <w:rsid w:val="005C5449"/>
    <w:rsid w:val="005C7640"/>
    <w:rsid w:val="005D4278"/>
    <w:rsid w:val="005D74BE"/>
    <w:rsid w:val="005E1567"/>
    <w:rsid w:val="005E2629"/>
    <w:rsid w:val="005E33DE"/>
    <w:rsid w:val="005E384D"/>
    <w:rsid w:val="005E4058"/>
    <w:rsid w:val="005E5DE1"/>
    <w:rsid w:val="005E62F1"/>
    <w:rsid w:val="005E6EC2"/>
    <w:rsid w:val="005E7DA9"/>
    <w:rsid w:val="005F2FB1"/>
    <w:rsid w:val="005F31BE"/>
    <w:rsid w:val="005F4C3D"/>
    <w:rsid w:val="005F5A5E"/>
    <w:rsid w:val="00601264"/>
    <w:rsid w:val="0060535F"/>
    <w:rsid w:val="00606097"/>
    <w:rsid w:val="00607569"/>
    <w:rsid w:val="00610747"/>
    <w:rsid w:val="00611EE6"/>
    <w:rsid w:val="006124E6"/>
    <w:rsid w:val="00612CA7"/>
    <w:rsid w:val="00614D0D"/>
    <w:rsid w:val="0061552D"/>
    <w:rsid w:val="00617AF3"/>
    <w:rsid w:val="0062103D"/>
    <w:rsid w:val="00626C17"/>
    <w:rsid w:val="00626DD5"/>
    <w:rsid w:val="00635B56"/>
    <w:rsid w:val="00635EF8"/>
    <w:rsid w:val="00637452"/>
    <w:rsid w:val="00637B28"/>
    <w:rsid w:val="00641770"/>
    <w:rsid w:val="00643929"/>
    <w:rsid w:val="00643F82"/>
    <w:rsid w:val="00644221"/>
    <w:rsid w:val="0064491F"/>
    <w:rsid w:val="006500A7"/>
    <w:rsid w:val="00650708"/>
    <w:rsid w:val="006527EA"/>
    <w:rsid w:val="00655A03"/>
    <w:rsid w:val="00656612"/>
    <w:rsid w:val="00661405"/>
    <w:rsid w:val="00662CC0"/>
    <w:rsid w:val="00664644"/>
    <w:rsid w:val="00664CEF"/>
    <w:rsid w:val="00667B05"/>
    <w:rsid w:val="00671D03"/>
    <w:rsid w:val="00671EA4"/>
    <w:rsid w:val="00671F91"/>
    <w:rsid w:val="00672515"/>
    <w:rsid w:val="00674AFC"/>
    <w:rsid w:val="00680407"/>
    <w:rsid w:val="00681BBB"/>
    <w:rsid w:val="0068737B"/>
    <w:rsid w:val="0068764F"/>
    <w:rsid w:val="00690839"/>
    <w:rsid w:val="00692342"/>
    <w:rsid w:val="0069247A"/>
    <w:rsid w:val="006941A8"/>
    <w:rsid w:val="006958F0"/>
    <w:rsid w:val="006978A8"/>
    <w:rsid w:val="006A0589"/>
    <w:rsid w:val="006A07D8"/>
    <w:rsid w:val="006A16E8"/>
    <w:rsid w:val="006A7053"/>
    <w:rsid w:val="006A79CF"/>
    <w:rsid w:val="006B057D"/>
    <w:rsid w:val="006B0FDF"/>
    <w:rsid w:val="006B26C8"/>
    <w:rsid w:val="006B2824"/>
    <w:rsid w:val="006B4F16"/>
    <w:rsid w:val="006B6629"/>
    <w:rsid w:val="006C09D5"/>
    <w:rsid w:val="006C4995"/>
    <w:rsid w:val="006C505A"/>
    <w:rsid w:val="006C5B2A"/>
    <w:rsid w:val="006C5FEB"/>
    <w:rsid w:val="006D3D35"/>
    <w:rsid w:val="006D5B00"/>
    <w:rsid w:val="006E035C"/>
    <w:rsid w:val="006E0FE4"/>
    <w:rsid w:val="006E53B9"/>
    <w:rsid w:val="006E5B64"/>
    <w:rsid w:val="006E65DC"/>
    <w:rsid w:val="006F0518"/>
    <w:rsid w:val="006F1E09"/>
    <w:rsid w:val="006F1FC9"/>
    <w:rsid w:val="006F2463"/>
    <w:rsid w:val="006F516F"/>
    <w:rsid w:val="006F5590"/>
    <w:rsid w:val="006F79F4"/>
    <w:rsid w:val="007005B0"/>
    <w:rsid w:val="007074BD"/>
    <w:rsid w:val="00710398"/>
    <w:rsid w:val="00710583"/>
    <w:rsid w:val="00711A36"/>
    <w:rsid w:val="0071297F"/>
    <w:rsid w:val="00714676"/>
    <w:rsid w:val="00716E6B"/>
    <w:rsid w:val="007245F6"/>
    <w:rsid w:val="007250E5"/>
    <w:rsid w:val="0072556B"/>
    <w:rsid w:val="007263BB"/>
    <w:rsid w:val="0073581C"/>
    <w:rsid w:val="00744FAC"/>
    <w:rsid w:val="00747950"/>
    <w:rsid w:val="00747D43"/>
    <w:rsid w:val="0075025E"/>
    <w:rsid w:val="00750DB9"/>
    <w:rsid w:val="007515B4"/>
    <w:rsid w:val="00751DD2"/>
    <w:rsid w:val="00752756"/>
    <w:rsid w:val="00754C12"/>
    <w:rsid w:val="00756635"/>
    <w:rsid w:val="00756725"/>
    <w:rsid w:val="00756E20"/>
    <w:rsid w:val="007619FF"/>
    <w:rsid w:val="00772425"/>
    <w:rsid w:val="007729E8"/>
    <w:rsid w:val="007804B8"/>
    <w:rsid w:val="0078469E"/>
    <w:rsid w:val="00786106"/>
    <w:rsid w:val="0078685C"/>
    <w:rsid w:val="00792AA8"/>
    <w:rsid w:val="007936C3"/>
    <w:rsid w:val="0079449C"/>
    <w:rsid w:val="00794575"/>
    <w:rsid w:val="00794977"/>
    <w:rsid w:val="00794BC2"/>
    <w:rsid w:val="00794ECD"/>
    <w:rsid w:val="0079680A"/>
    <w:rsid w:val="007A08CA"/>
    <w:rsid w:val="007A0AA8"/>
    <w:rsid w:val="007A4D03"/>
    <w:rsid w:val="007A4F8F"/>
    <w:rsid w:val="007A5986"/>
    <w:rsid w:val="007A6DE3"/>
    <w:rsid w:val="007A7599"/>
    <w:rsid w:val="007A77E4"/>
    <w:rsid w:val="007B003C"/>
    <w:rsid w:val="007B2B84"/>
    <w:rsid w:val="007B32DC"/>
    <w:rsid w:val="007B6EA0"/>
    <w:rsid w:val="007B7FA4"/>
    <w:rsid w:val="007C08BE"/>
    <w:rsid w:val="007C1EC3"/>
    <w:rsid w:val="007C266D"/>
    <w:rsid w:val="007C3519"/>
    <w:rsid w:val="007C5F22"/>
    <w:rsid w:val="007C7D60"/>
    <w:rsid w:val="007D33C5"/>
    <w:rsid w:val="007D3541"/>
    <w:rsid w:val="007D5DAA"/>
    <w:rsid w:val="007F1421"/>
    <w:rsid w:val="007F15CD"/>
    <w:rsid w:val="007F3B30"/>
    <w:rsid w:val="007F3D8D"/>
    <w:rsid w:val="007F4E35"/>
    <w:rsid w:val="007F5009"/>
    <w:rsid w:val="007F555D"/>
    <w:rsid w:val="0080517E"/>
    <w:rsid w:val="0081000B"/>
    <w:rsid w:val="00813524"/>
    <w:rsid w:val="0081358E"/>
    <w:rsid w:val="00817D33"/>
    <w:rsid w:val="00821E16"/>
    <w:rsid w:val="008272BA"/>
    <w:rsid w:val="00827ACD"/>
    <w:rsid w:val="008310A7"/>
    <w:rsid w:val="008313BF"/>
    <w:rsid w:val="00831B0D"/>
    <w:rsid w:val="008321AD"/>
    <w:rsid w:val="00832A95"/>
    <w:rsid w:val="00833368"/>
    <w:rsid w:val="008439A8"/>
    <w:rsid w:val="0084575A"/>
    <w:rsid w:val="00853863"/>
    <w:rsid w:val="00854159"/>
    <w:rsid w:val="008564F2"/>
    <w:rsid w:val="008623B2"/>
    <w:rsid w:val="0086266D"/>
    <w:rsid w:val="0086304C"/>
    <w:rsid w:val="00865547"/>
    <w:rsid w:val="00865EEE"/>
    <w:rsid w:val="00870BCF"/>
    <w:rsid w:val="00871237"/>
    <w:rsid w:val="00871DB4"/>
    <w:rsid w:val="008725E7"/>
    <w:rsid w:val="00875074"/>
    <w:rsid w:val="00876C32"/>
    <w:rsid w:val="0087756A"/>
    <w:rsid w:val="00877B0D"/>
    <w:rsid w:val="00881742"/>
    <w:rsid w:val="00885086"/>
    <w:rsid w:val="008850E1"/>
    <w:rsid w:val="00885EAA"/>
    <w:rsid w:val="008969D3"/>
    <w:rsid w:val="008A0432"/>
    <w:rsid w:val="008A3D11"/>
    <w:rsid w:val="008A67D1"/>
    <w:rsid w:val="008B0E6C"/>
    <w:rsid w:val="008B27C3"/>
    <w:rsid w:val="008B4FF9"/>
    <w:rsid w:val="008B5147"/>
    <w:rsid w:val="008C00EE"/>
    <w:rsid w:val="008C07D2"/>
    <w:rsid w:val="008C0EDD"/>
    <w:rsid w:val="008C2308"/>
    <w:rsid w:val="008C3529"/>
    <w:rsid w:val="008C5BDB"/>
    <w:rsid w:val="008D2A1E"/>
    <w:rsid w:val="008D75CF"/>
    <w:rsid w:val="008E267F"/>
    <w:rsid w:val="008E3D72"/>
    <w:rsid w:val="008E5A57"/>
    <w:rsid w:val="008F34D1"/>
    <w:rsid w:val="008F38E3"/>
    <w:rsid w:val="009001DC"/>
    <w:rsid w:val="009009D0"/>
    <w:rsid w:val="009010F2"/>
    <w:rsid w:val="00904748"/>
    <w:rsid w:val="00906594"/>
    <w:rsid w:val="00907C29"/>
    <w:rsid w:val="0091221B"/>
    <w:rsid w:val="00912CCC"/>
    <w:rsid w:val="0092151A"/>
    <w:rsid w:val="009222BF"/>
    <w:rsid w:val="00922A1F"/>
    <w:rsid w:val="009237AD"/>
    <w:rsid w:val="009278C2"/>
    <w:rsid w:val="0093073D"/>
    <w:rsid w:val="00933F1F"/>
    <w:rsid w:val="00934E1D"/>
    <w:rsid w:val="00935F4A"/>
    <w:rsid w:val="0093663A"/>
    <w:rsid w:val="00944851"/>
    <w:rsid w:val="009451D9"/>
    <w:rsid w:val="00945271"/>
    <w:rsid w:val="009453B0"/>
    <w:rsid w:val="0094549E"/>
    <w:rsid w:val="00945B30"/>
    <w:rsid w:val="00947687"/>
    <w:rsid w:val="009603E2"/>
    <w:rsid w:val="00960F59"/>
    <w:rsid w:val="009648B7"/>
    <w:rsid w:val="00964D93"/>
    <w:rsid w:val="00965EB9"/>
    <w:rsid w:val="00975475"/>
    <w:rsid w:val="009772F4"/>
    <w:rsid w:val="009805E1"/>
    <w:rsid w:val="009819B3"/>
    <w:rsid w:val="00983D12"/>
    <w:rsid w:val="00986A41"/>
    <w:rsid w:val="00996750"/>
    <w:rsid w:val="00996BF5"/>
    <w:rsid w:val="009A3FEE"/>
    <w:rsid w:val="009A7612"/>
    <w:rsid w:val="009B1D5D"/>
    <w:rsid w:val="009B4A25"/>
    <w:rsid w:val="009B5B14"/>
    <w:rsid w:val="009B6348"/>
    <w:rsid w:val="009C2F6E"/>
    <w:rsid w:val="009C581F"/>
    <w:rsid w:val="009C60B1"/>
    <w:rsid w:val="009C7D26"/>
    <w:rsid w:val="009D0076"/>
    <w:rsid w:val="009D41FE"/>
    <w:rsid w:val="009E33DF"/>
    <w:rsid w:val="009E4E95"/>
    <w:rsid w:val="009E6EDF"/>
    <w:rsid w:val="009F5808"/>
    <w:rsid w:val="00A01538"/>
    <w:rsid w:val="00A01D3C"/>
    <w:rsid w:val="00A02298"/>
    <w:rsid w:val="00A03FA4"/>
    <w:rsid w:val="00A0592F"/>
    <w:rsid w:val="00A11436"/>
    <w:rsid w:val="00A130E1"/>
    <w:rsid w:val="00A14D23"/>
    <w:rsid w:val="00A1652D"/>
    <w:rsid w:val="00A17BDB"/>
    <w:rsid w:val="00A22D17"/>
    <w:rsid w:val="00A2350D"/>
    <w:rsid w:val="00A243C9"/>
    <w:rsid w:val="00A258A2"/>
    <w:rsid w:val="00A2657B"/>
    <w:rsid w:val="00A31131"/>
    <w:rsid w:val="00A34BB2"/>
    <w:rsid w:val="00A35557"/>
    <w:rsid w:val="00A40C7F"/>
    <w:rsid w:val="00A41EB4"/>
    <w:rsid w:val="00A4465D"/>
    <w:rsid w:val="00A47D10"/>
    <w:rsid w:val="00A50CA6"/>
    <w:rsid w:val="00A5553C"/>
    <w:rsid w:val="00A557E0"/>
    <w:rsid w:val="00A6009C"/>
    <w:rsid w:val="00A62A89"/>
    <w:rsid w:val="00A63B89"/>
    <w:rsid w:val="00A70B58"/>
    <w:rsid w:val="00A72196"/>
    <w:rsid w:val="00A74ED6"/>
    <w:rsid w:val="00A80E68"/>
    <w:rsid w:val="00A91942"/>
    <w:rsid w:val="00A9594E"/>
    <w:rsid w:val="00A97677"/>
    <w:rsid w:val="00A97C5B"/>
    <w:rsid w:val="00AA53FC"/>
    <w:rsid w:val="00AA69FD"/>
    <w:rsid w:val="00AB0452"/>
    <w:rsid w:val="00AB06F3"/>
    <w:rsid w:val="00AB1E70"/>
    <w:rsid w:val="00AB4259"/>
    <w:rsid w:val="00AC2908"/>
    <w:rsid w:val="00AC2C5C"/>
    <w:rsid w:val="00AC599A"/>
    <w:rsid w:val="00AC7C81"/>
    <w:rsid w:val="00AD1CE5"/>
    <w:rsid w:val="00AD2290"/>
    <w:rsid w:val="00AD23A3"/>
    <w:rsid w:val="00AD35E7"/>
    <w:rsid w:val="00AD44E2"/>
    <w:rsid w:val="00AD45DB"/>
    <w:rsid w:val="00AF09B7"/>
    <w:rsid w:val="00AF3C53"/>
    <w:rsid w:val="00AF47C8"/>
    <w:rsid w:val="00AF6E05"/>
    <w:rsid w:val="00B010E5"/>
    <w:rsid w:val="00B02168"/>
    <w:rsid w:val="00B025A0"/>
    <w:rsid w:val="00B027BB"/>
    <w:rsid w:val="00B03B80"/>
    <w:rsid w:val="00B03B93"/>
    <w:rsid w:val="00B0646E"/>
    <w:rsid w:val="00B114D0"/>
    <w:rsid w:val="00B123C4"/>
    <w:rsid w:val="00B14607"/>
    <w:rsid w:val="00B14D0B"/>
    <w:rsid w:val="00B1548B"/>
    <w:rsid w:val="00B20203"/>
    <w:rsid w:val="00B20CE7"/>
    <w:rsid w:val="00B35934"/>
    <w:rsid w:val="00B3755E"/>
    <w:rsid w:val="00B37F34"/>
    <w:rsid w:val="00B4402F"/>
    <w:rsid w:val="00B44E67"/>
    <w:rsid w:val="00B4564E"/>
    <w:rsid w:val="00B46051"/>
    <w:rsid w:val="00B51702"/>
    <w:rsid w:val="00B523C2"/>
    <w:rsid w:val="00B52EFE"/>
    <w:rsid w:val="00B534CF"/>
    <w:rsid w:val="00B540A0"/>
    <w:rsid w:val="00B572FE"/>
    <w:rsid w:val="00B60920"/>
    <w:rsid w:val="00B65BB5"/>
    <w:rsid w:val="00B70049"/>
    <w:rsid w:val="00B74CB7"/>
    <w:rsid w:val="00B75636"/>
    <w:rsid w:val="00B82A3D"/>
    <w:rsid w:val="00B849D6"/>
    <w:rsid w:val="00B85098"/>
    <w:rsid w:val="00B85D68"/>
    <w:rsid w:val="00B97097"/>
    <w:rsid w:val="00BA4568"/>
    <w:rsid w:val="00BA67DB"/>
    <w:rsid w:val="00BB09EB"/>
    <w:rsid w:val="00BB2F8A"/>
    <w:rsid w:val="00BB5DCA"/>
    <w:rsid w:val="00BC0027"/>
    <w:rsid w:val="00BC02B6"/>
    <w:rsid w:val="00BC0392"/>
    <w:rsid w:val="00BC17C1"/>
    <w:rsid w:val="00BC34C0"/>
    <w:rsid w:val="00BC5608"/>
    <w:rsid w:val="00BC6163"/>
    <w:rsid w:val="00BD0996"/>
    <w:rsid w:val="00BD21B9"/>
    <w:rsid w:val="00BD3C1E"/>
    <w:rsid w:val="00BD502A"/>
    <w:rsid w:val="00BD7454"/>
    <w:rsid w:val="00BE0DC8"/>
    <w:rsid w:val="00BE5D97"/>
    <w:rsid w:val="00BE7AD3"/>
    <w:rsid w:val="00BE7FDC"/>
    <w:rsid w:val="00C0296E"/>
    <w:rsid w:val="00C05C1E"/>
    <w:rsid w:val="00C064FE"/>
    <w:rsid w:val="00C12772"/>
    <w:rsid w:val="00C134EC"/>
    <w:rsid w:val="00C1367C"/>
    <w:rsid w:val="00C17913"/>
    <w:rsid w:val="00C22DC1"/>
    <w:rsid w:val="00C25FA9"/>
    <w:rsid w:val="00C2654C"/>
    <w:rsid w:val="00C2674C"/>
    <w:rsid w:val="00C3020A"/>
    <w:rsid w:val="00C310E7"/>
    <w:rsid w:val="00C40F94"/>
    <w:rsid w:val="00C440F9"/>
    <w:rsid w:val="00C4615E"/>
    <w:rsid w:val="00C505ED"/>
    <w:rsid w:val="00C51F8A"/>
    <w:rsid w:val="00C52F82"/>
    <w:rsid w:val="00C52FBE"/>
    <w:rsid w:val="00C61276"/>
    <w:rsid w:val="00C6358F"/>
    <w:rsid w:val="00C636A2"/>
    <w:rsid w:val="00C637E6"/>
    <w:rsid w:val="00C63E2E"/>
    <w:rsid w:val="00C66938"/>
    <w:rsid w:val="00C675DE"/>
    <w:rsid w:val="00C709C0"/>
    <w:rsid w:val="00C70FF5"/>
    <w:rsid w:val="00C73D32"/>
    <w:rsid w:val="00C743FA"/>
    <w:rsid w:val="00C75047"/>
    <w:rsid w:val="00C765F1"/>
    <w:rsid w:val="00C801FE"/>
    <w:rsid w:val="00C87A6E"/>
    <w:rsid w:val="00C87D0F"/>
    <w:rsid w:val="00C90960"/>
    <w:rsid w:val="00C9352D"/>
    <w:rsid w:val="00C94A84"/>
    <w:rsid w:val="00C94F31"/>
    <w:rsid w:val="00C963E6"/>
    <w:rsid w:val="00C971AB"/>
    <w:rsid w:val="00CA1C32"/>
    <w:rsid w:val="00CA3382"/>
    <w:rsid w:val="00CB28FD"/>
    <w:rsid w:val="00CB5AF8"/>
    <w:rsid w:val="00CB60E9"/>
    <w:rsid w:val="00CB61A3"/>
    <w:rsid w:val="00CB6298"/>
    <w:rsid w:val="00CC00E9"/>
    <w:rsid w:val="00CC0763"/>
    <w:rsid w:val="00CC122B"/>
    <w:rsid w:val="00CC2B9C"/>
    <w:rsid w:val="00CC3484"/>
    <w:rsid w:val="00CC4484"/>
    <w:rsid w:val="00CD2A3F"/>
    <w:rsid w:val="00CD6296"/>
    <w:rsid w:val="00CD7676"/>
    <w:rsid w:val="00CD7DF7"/>
    <w:rsid w:val="00CE1D92"/>
    <w:rsid w:val="00CE2090"/>
    <w:rsid w:val="00CE39E8"/>
    <w:rsid w:val="00CF055E"/>
    <w:rsid w:val="00CF18D8"/>
    <w:rsid w:val="00CF2247"/>
    <w:rsid w:val="00CF56E0"/>
    <w:rsid w:val="00CF57BF"/>
    <w:rsid w:val="00CF7629"/>
    <w:rsid w:val="00D005F4"/>
    <w:rsid w:val="00D0128C"/>
    <w:rsid w:val="00D020DB"/>
    <w:rsid w:val="00D03332"/>
    <w:rsid w:val="00D17F8B"/>
    <w:rsid w:val="00D217A3"/>
    <w:rsid w:val="00D27ED6"/>
    <w:rsid w:val="00D30349"/>
    <w:rsid w:val="00D31AD7"/>
    <w:rsid w:val="00D3257C"/>
    <w:rsid w:val="00D3635F"/>
    <w:rsid w:val="00D4336D"/>
    <w:rsid w:val="00D44B0E"/>
    <w:rsid w:val="00D5792D"/>
    <w:rsid w:val="00D6018C"/>
    <w:rsid w:val="00D6095F"/>
    <w:rsid w:val="00D64EA8"/>
    <w:rsid w:val="00D65046"/>
    <w:rsid w:val="00D655E9"/>
    <w:rsid w:val="00D66F23"/>
    <w:rsid w:val="00D7198D"/>
    <w:rsid w:val="00D74813"/>
    <w:rsid w:val="00D803BC"/>
    <w:rsid w:val="00D83275"/>
    <w:rsid w:val="00D8591C"/>
    <w:rsid w:val="00D85C02"/>
    <w:rsid w:val="00D86F04"/>
    <w:rsid w:val="00D86FEB"/>
    <w:rsid w:val="00D8789E"/>
    <w:rsid w:val="00D91CB8"/>
    <w:rsid w:val="00D92CC7"/>
    <w:rsid w:val="00D93BF3"/>
    <w:rsid w:val="00DA6556"/>
    <w:rsid w:val="00DB4CD9"/>
    <w:rsid w:val="00DB5589"/>
    <w:rsid w:val="00DB5AF3"/>
    <w:rsid w:val="00DB63EF"/>
    <w:rsid w:val="00DB72C4"/>
    <w:rsid w:val="00DC23AA"/>
    <w:rsid w:val="00DC3CCB"/>
    <w:rsid w:val="00DC4754"/>
    <w:rsid w:val="00DC4D00"/>
    <w:rsid w:val="00DC58F7"/>
    <w:rsid w:val="00DD2B59"/>
    <w:rsid w:val="00DD364D"/>
    <w:rsid w:val="00DD4BAC"/>
    <w:rsid w:val="00DD6214"/>
    <w:rsid w:val="00DE4DF3"/>
    <w:rsid w:val="00DF1E97"/>
    <w:rsid w:val="00DF5B3B"/>
    <w:rsid w:val="00DF616D"/>
    <w:rsid w:val="00E00449"/>
    <w:rsid w:val="00E01CA4"/>
    <w:rsid w:val="00E02EB8"/>
    <w:rsid w:val="00E06F0A"/>
    <w:rsid w:val="00E07C27"/>
    <w:rsid w:val="00E10097"/>
    <w:rsid w:val="00E22407"/>
    <w:rsid w:val="00E2264B"/>
    <w:rsid w:val="00E23A83"/>
    <w:rsid w:val="00E23EF1"/>
    <w:rsid w:val="00E24129"/>
    <w:rsid w:val="00E259BB"/>
    <w:rsid w:val="00E30773"/>
    <w:rsid w:val="00E344BB"/>
    <w:rsid w:val="00E34D95"/>
    <w:rsid w:val="00E35C95"/>
    <w:rsid w:val="00E376A9"/>
    <w:rsid w:val="00E379F7"/>
    <w:rsid w:val="00E40474"/>
    <w:rsid w:val="00E428A0"/>
    <w:rsid w:val="00E43677"/>
    <w:rsid w:val="00E45010"/>
    <w:rsid w:val="00E4682B"/>
    <w:rsid w:val="00E501EA"/>
    <w:rsid w:val="00E50C75"/>
    <w:rsid w:val="00E51763"/>
    <w:rsid w:val="00E53030"/>
    <w:rsid w:val="00E55FD8"/>
    <w:rsid w:val="00E5774C"/>
    <w:rsid w:val="00E57852"/>
    <w:rsid w:val="00E61F59"/>
    <w:rsid w:val="00E620D1"/>
    <w:rsid w:val="00E624A3"/>
    <w:rsid w:val="00E67387"/>
    <w:rsid w:val="00E74669"/>
    <w:rsid w:val="00E87A0E"/>
    <w:rsid w:val="00E91DF1"/>
    <w:rsid w:val="00E922A6"/>
    <w:rsid w:val="00E92D46"/>
    <w:rsid w:val="00E93D33"/>
    <w:rsid w:val="00EA2442"/>
    <w:rsid w:val="00EA3735"/>
    <w:rsid w:val="00EA49CC"/>
    <w:rsid w:val="00EA500E"/>
    <w:rsid w:val="00EB0B88"/>
    <w:rsid w:val="00EB3082"/>
    <w:rsid w:val="00EB4CB9"/>
    <w:rsid w:val="00EB5F9C"/>
    <w:rsid w:val="00EB7E99"/>
    <w:rsid w:val="00EC0C8E"/>
    <w:rsid w:val="00EC19B1"/>
    <w:rsid w:val="00EC329D"/>
    <w:rsid w:val="00EC4CBF"/>
    <w:rsid w:val="00EC6CA7"/>
    <w:rsid w:val="00ED422A"/>
    <w:rsid w:val="00ED56C0"/>
    <w:rsid w:val="00EE17A8"/>
    <w:rsid w:val="00EE1EC6"/>
    <w:rsid w:val="00EE31BB"/>
    <w:rsid w:val="00EE3315"/>
    <w:rsid w:val="00EE3355"/>
    <w:rsid w:val="00EF00B8"/>
    <w:rsid w:val="00EF361C"/>
    <w:rsid w:val="00EF5CB2"/>
    <w:rsid w:val="00EF6A57"/>
    <w:rsid w:val="00EF72D0"/>
    <w:rsid w:val="00F02FD6"/>
    <w:rsid w:val="00F03A39"/>
    <w:rsid w:val="00F03DB8"/>
    <w:rsid w:val="00F069A0"/>
    <w:rsid w:val="00F10970"/>
    <w:rsid w:val="00F11698"/>
    <w:rsid w:val="00F15391"/>
    <w:rsid w:val="00F16181"/>
    <w:rsid w:val="00F23049"/>
    <w:rsid w:val="00F2490C"/>
    <w:rsid w:val="00F267D1"/>
    <w:rsid w:val="00F26B60"/>
    <w:rsid w:val="00F26E2C"/>
    <w:rsid w:val="00F2773C"/>
    <w:rsid w:val="00F31BF2"/>
    <w:rsid w:val="00F359FE"/>
    <w:rsid w:val="00F363A9"/>
    <w:rsid w:val="00F374D6"/>
    <w:rsid w:val="00F4270F"/>
    <w:rsid w:val="00F42BA9"/>
    <w:rsid w:val="00F43B52"/>
    <w:rsid w:val="00F45362"/>
    <w:rsid w:val="00F45E0C"/>
    <w:rsid w:val="00F4757E"/>
    <w:rsid w:val="00F513B9"/>
    <w:rsid w:val="00F5234F"/>
    <w:rsid w:val="00F538F8"/>
    <w:rsid w:val="00F56131"/>
    <w:rsid w:val="00F61564"/>
    <w:rsid w:val="00F62E97"/>
    <w:rsid w:val="00F637E8"/>
    <w:rsid w:val="00F640F6"/>
    <w:rsid w:val="00F669DD"/>
    <w:rsid w:val="00F73469"/>
    <w:rsid w:val="00F73972"/>
    <w:rsid w:val="00F76244"/>
    <w:rsid w:val="00F861EA"/>
    <w:rsid w:val="00F91107"/>
    <w:rsid w:val="00F9542C"/>
    <w:rsid w:val="00F960B8"/>
    <w:rsid w:val="00FA0545"/>
    <w:rsid w:val="00FA58F0"/>
    <w:rsid w:val="00FA6C13"/>
    <w:rsid w:val="00FB00E5"/>
    <w:rsid w:val="00FB1432"/>
    <w:rsid w:val="00FB1D4C"/>
    <w:rsid w:val="00FC255C"/>
    <w:rsid w:val="00FC3650"/>
    <w:rsid w:val="00FC3BA9"/>
    <w:rsid w:val="00FD0A8E"/>
    <w:rsid w:val="00FD6C41"/>
    <w:rsid w:val="00FE229E"/>
    <w:rsid w:val="00FE76DB"/>
    <w:rsid w:val="00FF0921"/>
    <w:rsid w:val="00FF24C8"/>
    <w:rsid w:val="00FF2E4C"/>
    <w:rsid w:val="00FF5E6B"/>
    <w:rsid w:val="00FF69B3"/>
    <w:rsid w:val="00FF7CF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511767BA-B843-4F15-B328-52B392880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5CD"/>
    <w:rPr>
      <w:sz w:val="24"/>
      <w:szCs w:val="24"/>
    </w:rPr>
  </w:style>
  <w:style w:type="paragraph" w:styleId="Heading1">
    <w:name w:val="heading 1"/>
    <w:basedOn w:val="Normal"/>
    <w:next w:val="Normal"/>
    <w:link w:val="1"/>
    <w:qFormat/>
    <w:rsid w:val="00E23A8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a"/>
    <w:rsid w:val="007F15CD"/>
    <w:rPr>
      <w:rFonts w:ascii="Courier New" w:hAnsi="Courier New"/>
      <w:sz w:val="20"/>
      <w:szCs w:val="20"/>
    </w:rPr>
  </w:style>
  <w:style w:type="character" w:customStyle="1" w:styleId="a">
    <w:name w:val="Текст Знак"/>
    <w:link w:val="PlainText"/>
    <w:rsid w:val="00417C4A"/>
    <w:rPr>
      <w:rFonts w:ascii="Courier New" w:hAnsi="Courier New" w:cs="Courier New"/>
    </w:rPr>
  </w:style>
  <w:style w:type="character" w:styleId="Hyperlink">
    <w:name w:val="Hyperlink"/>
    <w:uiPriority w:val="99"/>
    <w:unhideWhenUsed/>
    <w:rsid w:val="005034CB"/>
    <w:rPr>
      <w:color w:val="0000FF"/>
      <w:u w:val="single"/>
    </w:rPr>
  </w:style>
  <w:style w:type="paragraph" w:customStyle="1" w:styleId="u">
    <w:name w:val="u"/>
    <w:basedOn w:val="Normal"/>
    <w:rsid w:val="005034CB"/>
    <w:pPr>
      <w:ind w:firstLine="390"/>
      <w:jc w:val="both"/>
    </w:pPr>
  </w:style>
  <w:style w:type="paragraph" w:styleId="BalloonText">
    <w:name w:val="Balloon Text"/>
    <w:basedOn w:val="Normal"/>
    <w:link w:val="a0"/>
    <w:rsid w:val="003F29B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link w:val="BalloonText"/>
    <w:rsid w:val="003F29B1"/>
    <w:rPr>
      <w:rFonts w:ascii="Tahoma" w:hAnsi="Tahoma" w:cs="Tahoma"/>
      <w:sz w:val="16"/>
      <w:szCs w:val="16"/>
    </w:rPr>
  </w:style>
  <w:style w:type="character" w:customStyle="1" w:styleId="1">
    <w:name w:val="Заголовок 1 Знак"/>
    <w:basedOn w:val="DefaultParagraphFont"/>
    <w:link w:val="Heading1"/>
    <w:rsid w:val="00E23A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a1"/>
    <w:uiPriority w:val="99"/>
    <w:unhideWhenUsed/>
    <w:rsid w:val="0004507A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04507A"/>
    <w:rPr>
      <w:sz w:val="24"/>
      <w:szCs w:val="24"/>
    </w:rPr>
  </w:style>
  <w:style w:type="paragraph" w:styleId="Footer">
    <w:name w:val="footer"/>
    <w:basedOn w:val="Normal"/>
    <w:link w:val="a2"/>
    <w:unhideWhenUsed/>
    <w:rsid w:val="0004507A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rsid w:val="000450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www.consultant.ru/popular/koap/13_37.html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652C65-E0D3-4126-B060-506EEC841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